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7C" w:rsidRDefault="00795F7C" w:rsidP="000114B5">
      <w:pPr>
        <w:tabs>
          <w:tab w:val="left" w:pos="9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F37" w:rsidRDefault="00423B40" w:rsidP="000114B5">
      <w:pPr>
        <w:tabs>
          <w:tab w:val="left" w:pos="97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4B5">
        <w:rPr>
          <w:rFonts w:ascii="Times New Roman" w:hAnsi="Times New Roman" w:cs="Times New Roman"/>
          <w:b/>
          <w:sz w:val="24"/>
          <w:szCs w:val="24"/>
        </w:rPr>
        <w:t>Персональный состав</w:t>
      </w:r>
      <w:r w:rsidR="000114B5" w:rsidRPr="000114B5">
        <w:rPr>
          <w:rFonts w:ascii="Times New Roman" w:hAnsi="Times New Roman" w:cs="Times New Roman"/>
          <w:b/>
          <w:sz w:val="24"/>
          <w:szCs w:val="24"/>
        </w:rPr>
        <w:t xml:space="preserve"> административных работников МБДОУ «Детский сад №40»</w:t>
      </w:r>
      <w:r w:rsidR="00795F7C"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490625">
        <w:rPr>
          <w:rFonts w:ascii="Times New Roman" w:hAnsi="Times New Roman" w:cs="Times New Roman"/>
          <w:b/>
          <w:sz w:val="24"/>
          <w:szCs w:val="24"/>
        </w:rPr>
        <w:t>6</w:t>
      </w:r>
      <w:r w:rsidR="00795F7C">
        <w:rPr>
          <w:rFonts w:ascii="Times New Roman" w:hAnsi="Times New Roman" w:cs="Times New Roman"/>
          <w:b/>
          <w:sz w:val="24"/>
          <w:szCs w:val="24"/>
        </w:rPr>
        <w:t>.202</w:t>
      </w:r>
      <w:r w:rsidR="00490625">
        <w:rPr>
          <w:rFonts w:ascii="Times New Roman" w:hAnsi="Times New Roman" w:cs="Times New Roman"/>
          <w:b/>
          <w:sz w:val="24"/>
          <w:szCs w:val="24"/>
        </w:rPr>
        <w:t>4</w:t>
      </w:r>
      <w:r w:rsidR="00795F7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114B5" w:rsidRDefault="000114B5" w:rsidP="000114B5">
      <w:pPr>
        <w:tabs>
          <w:tab w:val="left" w:pos="976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26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1841"/>
        <w:gridCol w:w="1609"/>
        <w:gridCol w:w="2611"/>
        <w:gridCol w:w="1276"/>
        <w:gridCol w:w="1559"/>
        <w:gridCol w:w="2433"/>
        <w:gridCol w:w="3804"/>
      </w:tblGrid>
      <w:tr w:rsidR="00C859F1" w:rsidRPr="00C37A26" w:rsidTr="003E5268">
        <w:trPr>
          <w:trHeight w:val="1590"/>
        </w:trPr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C37A26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C37A26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  <w:r w:rsidRPr="00C3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16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C37A26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C37A26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C3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C37A26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 </w:t>
            </w:r>
            <w:r w:rsidRPr="00C3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C37A26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</w:t>
            </w:r>
            <w:r w:rsidRPr="00C3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специальности</w:t>
            </w:r>
          </w:p>
        </w:tc>
        <w:tc>
          <w:tcPr>
            <w:tcW w:w="24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C37A26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</w:t>
            </w:r>
            <w:r w:rsidRPr="00C3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380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C37A26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Ученая степень,</w:t>
            </w:r>
            <w:r w:rsidRPr="00C37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6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звание, награды</w:t>
            </w:r>
          </w:p>
        </w:tc>
      </w:tr>
      <w:tr w:rsidR="00C859F1" w:rsidRPr="003601DA" w:rsidTr="003E5268">
        <w:trPr>
          <w:trHeight w:val="1590"/>
        </w:trPr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01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Default="00C859F1" w:rsidP="002852E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Лутченко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  <w:t>Марина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  <w:t>Евгеньевна</w:t>
            </w:r>
          </w:p>
          <w:p w:rsidR="00CA3994" w:rsidRPr="003601DA" w:rsidRDefault="007C2832" w:rsidP="002852E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A3994" w:rsidRPr="00C24A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dou40@ivedu.ru</w:t>
              </w:r>
            </w:hyperlink>
          </w:p>
        </w:tc>
        <w:tc>
          <w:tcPr>
            <w:tcW w:w="16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C859F1" w:rsidP="002852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C859F1" w:rsidP="002852E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  <w:t>Исторический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факультет </w:t>
            </w:r>
            <w:r w:rsidR="00423B40" w:rsidRPr="003601DA">
              <w:rPr>
                <w:rFonts w:ascii="Times New Roman" w:hAnsi="Times New Roman" w:cs="Times New Roman"/>
                <w:sz w:val="24"/>
                <w:szCs w:val="24"/>
              </w:rPr>
              <w:t>история, историк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преподаватель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  <w:t>истории и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обществоведения.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  <w:t>1986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C859F1" w:rsidP="00423B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423B40" w:rsidP="002852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5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Default="003E5268" w:rsidP="002852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«Учебный центр «Приоритет» </w:t>
            </w:r>
          </w:p>
          <w:p w:rsidR="00C859F1" w:rsidRDefault="003E5268" w:rsidP="002852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«Эффективное управление дошкольной образовательной организацией»</w:t>
            </w:r>
          </w:p>
          <w:p w:rsidR="00C859F1" w:rsidRPr="003601DA" w:rsidRDefault="00C859F1" w:rsidP="003E5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2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0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268" w:rsidRDefault="00C859F1" w:rsidP="003E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</w:t>
            </w:r>
            <w:r w:rsidR="003E5268">
              <w:rPr>
                <w:rFonts w:ascii="Times New Roman" w:hAnsi="Times New Roman" w:cs="Times New Roman"/>
                <w:sz w:val="24"/>
                <w:szCs w:val="24"/>
              </w:rPr>
              <w:t>ия и науки Российской Федерации 2013 г.</w:t>
            </w:r>
          </w:p>
          <w:p w:rsidR="003E5268" w:rsidRDefault="00C859F1" w:rsidP="003E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1DA">
              <w:rPr>
                <w:rFonts w:ascii="Times New Roman" w:hAnsi="Times New Roman" w:cs="Times New Roman"/>
                <w:sz w:val="24"/>
                <w:szCs w:val="24"/>
              </w:rPr>
              <w:br/>
              <w:t>Почетная грамота Управления образования города Иванова 20</w:t>
            </w:r>
            <w:r w:rsidR="003E5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E5268" w:rsidRPr="003601DA" w:rsidRDefault="00C859F1" w:rsidP="003E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Почетная грамота Ивановской го</w:t>
            </w:r>
            <w:r w:rsidR="003E5268">
              <w:rPr>
                <w:rFonts w:ascii="Times New Roman" w:hAnsi="Times New Roman" w:cs="Times New Roman"/>
                <w:sz w:val="24"/>
                <w:szCs w:val="24"/>
              </w:rPr>
              <w:t xml:space="preserve">родской Думы </w:t>
            </w:r>
            <w:r w:rsidRPr="003601D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C859F1" w:rsidRPr="003601DA" w:rsidTr="003E5268">
        <w:trPr>
          <w:trHeight w:val="1590"/>
        </w:trPr>
        <w:tc>
          <w:tcPr>
            <w:tcW w:w="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C859F1" w:rsidP="00285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3994" w:rsidRDefault="00CA3994" w:rsidP="00CA399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556" w:rsidRDefault="00C859F1" w:rsidP="00AF2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 </w:t>
            </w:r>
          </w:p>
          <w:p w:rsidR="00C859F1" w:rsidRDefault="00C859F1" w:rsidP="00CA399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Евгеньевна</w:t>
            </w:r>
          </w:p>
          <w:p w:rsidR="00CA3994" w:rsidRDefault="007C2832" w:rsidP="00CA399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3994" w:rsidRPr="00C24A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dou40@ivedu.ru</w:t>
              </w:r>
            </w:hyperlink>
          </w:p>
          <w:p w:rsidR="00CA3994" w:rsidRPr="003601DA" w:rsidRDefault="00CA3994" w:rsidP="00CA399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C859F1" w:rsidP="002852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6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Default="00C859F1" w:rsidP="00D3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C859F1" w:rsidRDefault="00C859F1" w:rsidP="00D3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</w:p>
          <w:p w:rsidR="00C859F1" w:rsidRDefault="00C859F1" w:rsidP="00D3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специализация – Алгебра</w:t>
            </w:r>
          </w:p>
          <w:p w:rsidR="00C859F1" w:rsidRPr="003601DA" w:rsidRDefault="00C859F1" w:rsidP="00D3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423B40" w:rsidP="003E52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3E5268" w:rsidP="002852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CA3994" w:rsidP="002852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59F1" w:rsidRPr="003601DA" w:rsidRDefault="00C859F1" w:rsidP="002852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14B5" w:rsidRPr="000114B5" w:rsidRDefault="000114B5">
      <w:pPr>
        <w:rPr>
          <w:rFonts w:ascii="Times New Roman" w:hAnsi="Times New Roman" w:cs="Times New Roman"/>
          <w:b/>
          <w:sz w:val="24"/>
          <w:szCs w:val="24"/>
        </w:rPr>
      </w:pPr>
    </w:p>
    <w:sectPr w:rsidR="000114B5" w:rsidRPr="000114B5" w:rsidSect="00D37761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4B5"/>
    <w:rsid w:val="000114B5"/>
    <w:rsid w:val="003E5268"/>
    <w:rsid w:val="00404BE3"/>
    <w:rsid w:val="00423B40"/>
    <w:rsid w:val="00490625"/>
    <w:rsid w:val="0053735C"/>
    <w:rsid w:val="00795F7C"/>
    <w:rsid w:val="007C2832"/>
    <w:rsid w:val="008D2BD0"/>
    <w:rsid w:val="00AF2556"/>
    <w:rsid w:val="00C859F1"/>
    <w:rsid w:val="00CA3994"/>
    <w:rsid w:val="00D37761"/>
    <w:rsid w:val="00DA5E61"/>
    <w:rsid w:val="00DD259E"/>
    <w:rsid w:val="00F6466B"/>
    <w:rsid w:val="00F6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9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u40@ivedu.ru" TargetMode="External"/><Relationship Id="rId4" Type="http://schemas.openxmlformats.org/officeDocument/2006/relationships/hyperlink" Target="mailto:dou40@iv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2021-03-16T08:03:00Z</dcterms:created>
  <dcterms:modified xsi:type="dcterms:W3CDTF">2024-06-21T12:11:00Z</dcterms:modified>
</cp:coreProperties>
</file>