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87" w:rsidRDefault="000C1A87" w:rsidP="000C1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0C1A87" w:rsidRDefault="000C1A87" w:rsidP="000C1A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0C1A87" w:rsidRPr="000C1A87" w:rsidRDefault="000C1A87" w:rsidP="000C1A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ВНИМАНИЮ РОДИТЕЛЕЙ БУДУЩИХ ПЕРВОКЛАССНИКОВ!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соответствии с приказом  </w:t>
      </w:r>
      <w:proofErr w:type="spellStart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Минобрнауки</w:t>
      </w:r>
      <w:proofErr w:type="spellEnd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России от 22.01.2014 N 32 "Об утверждении Порядка приема граждан на </w:t>
      </w:r>
      <w:proofErr w:type="gramStart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по</w:t>
      </w:r>
      <w:proofErr w:type="gramEnd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образования" изменились сроки начала приема в 1 класс общеобразовательных учреждений. Прием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заявлений в первый класс для граждан, проживающих на закрепленной территории, начинается не позднее 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февраля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завершается не позднее 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30 июня 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текущего года. Для детей, не проживающих на закрепленной территории, прием заявлений в первый класс начинается с 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июля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текущего  года до  момента  заполнения свободных  мест,  но  не позднее 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сентября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текущего года. Информация об организации приема в 1 класс общеобразовательных учреждений города Иванова размещена на сайте управления образования Администрации города Иванова в рубрике «Комплектование 1, 10 класс» </w:t>
      </w:r>
    </w:p>
    <w:p w:rsidR="000C1A87" w:rsidRPr="000C1A87" w:rsidRDefault="000C1A87" w:rsidP="000C1A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ВНИМАНИЕ!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УСТАНОВЛЕН ГРАФИК приема граждан по вопросу устройства ребенка в 1 класс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ввиду  отсутствия свободных мест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ПОНЕДЕЛЬНИК - 09.00 - 12.00; 13.00 - 16.00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 СРЕДА              - 09.00 - 12.00.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Обращаться в управление образования Администрации </w:t>
      </w:r>
      <w:proofErr w:type="gramStart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Иванова по адресу: пл. Революции, д.6, 9 этаж, кабинет № 907. </w:t>
      </w:r>
    </w:p>
    <w:p w:rsidR="003C1793" w:rsidRDefault="003C1793" w:rsidP="003C1793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1A87" w:rsidRPr="000C1A87" w:rsidRDefault="000C1A87" w:rsidP="003C1793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ДОКУМЕНТЫ,</w:t>
      </w:r>
    </w:p>
    <w:p w:rsidR="000C1A87" w:rsidRPr="000C1A87" w:rsidRDefault="000C1A87" w:rsidP="000C1A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необходимые для получения направления в другое</w:t>
      </w:r>
      <w:r w:rsidRPr="000C1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общеобразовательное учреждение</w:t>
      </w: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Паспорт заявителя (законного представителя ребенка); 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Свидетельство о рождении ребенка; 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Свидетельство о регистрации ребенка по месту жительства (пребывания); 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Отказ в зачислении ребенка в 1 класс из общеобразовательного учреждения. </w:t>
      </w:r>
    </w:p>
    <w:p w:rsidR="000C1A87" w:rsidRPr="000C1A87" w:rsidRDefault="000C1A87" w:rsidP="000C1A8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1A87" w:rsidRPr="000C1A87" w:rsidRDefault="000C1A87" w:rsidP="000C1A87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1A87" w:rsidRPr="000C1A87" w:rsidRDefault="000C1A87" w:rsidP="003C1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1A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hyperlink r:id="rId4" w:history="1">
        <w:proofErr w:type="gramStart"/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 xml:space="preserve">Приказ </w:t>
        </w:r>
        <w:proofErr w:type="spellStart"/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>Минобрнауки</w:t>
        </w:r>
        <w:proofErr w:type="spellEnd"/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общего, среднего общего образования</w:t>
        </w:r>
      </w:hyperlink>
      <w:r w:rsidRPr="000C1A8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"</w:t>
      </w:r>
      <w:r w:rsidRPr="000C1A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C1A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5" w:history="1"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>Приказ управления образования Администрации города Иванова от 24.12.2014 № 699 "О приеме в 1 класс общеобразовательных учреждений детей, не достигших возраста 6 лет и 6 месяцев, и детей старше 8 лет на 1 сентября текущего года"</w:t>
        </w:r>
      </w:hyperlink>
      <w:r w:rsidRPr="000C1A8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  <w:proofErr w:type="gramEnd"/>
    </w:p>
    <w:p w:rsidR="000C1A87" w:rsidRPr="000C1A87" w:rsidRDefault="000C1A87" w:rsidP="003C179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>Приказ управления образования Администрации города Иванова от 24.12.2014 № 700 "Об  утверждении  Порядка  устройства  ребенка в  общеобразовательную  организацию  в случае отсутствия  свободных  мест  в  муниципальной образовательной организации по месту регистрации жительства (пребывания) ребенка"</w:t>
        </w:r>
      </w:hyperlink>
      <w:r w:rsidRPr="000C1A8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0C1A87" w:rsidRPr="000C1A87" w:rsidRDefault="000C1A87" w:rsidP="000C1A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hyperlink r:id="rId7" w:history="1"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>ПОСТАНОВЛЕНИЕ АДМИНИСТРАЦИЯ ГОРОДА ИВАНОВА о внесении изменений в постановление Администрации города Иванова от 28 декабря 2012 г. N 2662 "О ЗАКРЕПЛЕНИИ МУНИЦИПАЛЬНЫХ ОБРАЗОВАТЕЛЬНЫХ УЧРЕЖДЕНИЙ, РЕАЛИЗУЮЩИХ ОБРАЗОВАТЕЛЬНЫЕ ПРОГРАММЫ НАЧАЛЬНОГО ОБЩЕГО, ОСНОВНОГО ОБЩЕГО И СРЕДНЕГО ОБЩЕГО ОБРАЗОВАНИЯ, ЗА ТЕРРИТОРИЯМИ ГОРОДСКОГО ОКРУГА ИВАНОВО"</w:t>
        </w:r>
      </w:hyperlink>
      <w:r w:rsidRPr="000C1A8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C1A87" w:rsidRPr="000C1A87" w:rsidRDefault="000C1A87" w:rsidP="003C17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0C1A87">
          <w:rPr>
            <w:rFonts w:ascii="Verdana" w:eastAsia="Times New Roman" w:hAnsi="Verdana" w:cs="Times New Roman"/>
            <w:b/>
            <w:bCs/>
            <w:color w:val="005599"/>
            <w:sz w:val="20"/>
            <w:lang w:eastAsia="ru-RU"/>
          </w:rPr>
          <w:t>Постановление Администрации города Иванова от 03.11.2010 № 2205 «Об утверждении административного регламента предоставления муниципальной услуги «Зачисление в общеобразовательное учреждение»</w:t>
        </w:r>
      </w:hyperlink>
      <w:r w:rsidRPr="000C1A8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1A87"/>
    <w:rsid w:val="000C1A87"/>
    <w:rsid w:val="003C1793"/>
    <w:rsid w:val="00761238"/>
    <w:rsid w:val="007C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87"/>
    <w:rPr>
      <w:strike w:val="0"/>
      <w:dstrike w:val="0"/>
      <w:color w:val="005599"/>
      <w:u w:val="none"/>
      <w:effect w:val="none"/>
    </w:rPr>
  </w:style>
  <w:style w:type="character" w:styleId="a4">
    <w:name w:val="Strong"/>
    <w:basedOn w:val="a0"/>
    <w:uiPriority w:val="22"/>
    <w:qFormat/>
    <w:rsid w:val="000C1A87"/>
    <w:rPr>
      <w:b/>
      <w:bCs/>
    </w:rPr>
  </w:style>
  <w:style w:type="paragraph" w:styleId="a5">
    <w:name w:val="Normal (Web)"/>
    <w:basedOn w:val="a"/>
    <w:uiPriority w:val="99"/>
    <w:semiHidden/>
    <w:unhideWhenUsed/>
    <w:rsid w:val="000C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uploaded/2015/12/zachislenie_v_1_klas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vedu.ru/uploaded/2015/12/postanovlenie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edu.ru/uploaded/2014/12/novyj_prikaznapravlenija_v_1_klass.doc" TargetMode="External"/><Relationship Id="rId5" Type="http://schemas.openxmlformats.org/officeDocument/2006/relationships/hyperlink" Target="http://www.ivedu.ru/uploaded/2014/12/novyj_prikazpravila_priema_v_1_klass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vedu.ru/uploaded/2014/05/ob_utverzhdenii_porjadka_priema_grazhdan_cop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ДОУ63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2016-01-25T08:22:00Z</cp:lastPrinted>
  <dcterms:created xsi:type="dcterms:W3CDTF">2016-01-25T08:19:00Z</dcterms:created>
  <dcterms:modified xsi:type="dcterms:W3CDTF">2016-01-25T08:31:00Z</dcterms:modified>
</cp:coreProperties>
</file>