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9A" w:rsidRDefault="00D15E9A" w:rsidP="00D15E9A">
      <w:pPr>
        <w:suppressAutoHyphens/>
        <w:overflowPunct w:val="0"/>
        <w:autoSpaceDE w:val="0"/>
        <w:autoSpaceDN w:val="0"/>
        <w:adjustRightInd w:val="0"/>
        <w:spacing w:after="0" w:line="240" w:lineRule="auto"/>
        <w:ind w:left="-567"/>
        <w:textAlignment w:val="baseline"/>
        <w:rPr>
          <w:rFonts w:ascii="Times New Roman" w:eastAsia="Times New Roman" w:hAnsi="Times New Roman" w:cs="Times New Roman"/>
          <w:b/>
          <w:kern w:val="1"/>
          <w:sz w:val="24"/>
          <w:szCs w:val="24"/>
          <w:lang w:eastAsia="ru-RU"/>
        </w:rPr>
      </w:pPr>
      <w:r w:rsidRPr="00D15E9A">
        <w:rPr>
          <w:rFonts w:ascii="Times New Roman" w:eastAsia="Times New Roman" w:hAnsi="Times New Roman" w:cs="Times New Roman"/>
          <w:b/>
          <w:noProof/>
          <w:kern w:val="1"/>
          <w:sz w:val="24"/>
          <w:szCs w:val="24"/>
          <w:lang w:eastAsia="ru-RU"/>
        </w:rPr>
        <w:drawing>
          <wp:inline distT="0" distB="0" distL="0" distR="0">
            <wp:extent cx="6762750" cy="9597744"/>
            <wp:effectExtent l="0" t="0" r="0" b="0"/>
            <wp:docPr id="1" name="Рисунок 1" descr="E:\коллективный договор\кол.до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ллективный договор\кол.догов..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6" r="2229" b="2125"/>
                    <a:stretch/>
                  </pic:blipFill>
                  <pic:spPr bwMode="auto">
                    <a:xfrm>
                      <a:off x="0" y="0"/>
                      <a:ext cx="6764397" cy="9600081"/>
                    </a:xfrm>
                    <a:prstGeom prst="rect">
                      <a:avLst/>
                    </a:prstGeom>
                    <a:noFill/>
                    <a:ln>
                      <a:noFill/>
                    </a:ln>
                    <a:extLst>
                      <a:ext uri="{53640926-AAD7-44D8-BBD7-CCE9431645EC}">
                        <a14:shadowObscured xmlns:a14="http://schemas.microsoft.com/office/drawing/2010/main"/>
                      </a:ext>
                    </a:extLst>
                  </pic:spPr>
                </pic:pic>
              </a:graphicData>
            </a:graphic>
          </wp:inline>
        </w:drawing>
      </w:r>
    </w:p>
    <w:p w:rsidR="00D15E9A" w:rsidRDefault="00D15E9A"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ru-RU"/>
        </w:rPr>
      </w:pPr>
    </w:p>
    <w:p w:rsidR="00D15E9A" w:rsidRDefault="00D15E9A"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ru-RU"/>
        </w:rPr>
      </w:pPr>
      <w:bookmarkStart w:id="0" w:name="_GoBack"/>
      <w:bookmarkEnd w:id="0"/>
    </w:p>
    <w:p w:rsidR="00D15E9A" w:rsidRDefault="00D15E9A"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ru-RU"/>
        </w:rPr>
      </w:pPr>
    </w:p>
    <w:p w:rsidR="002D10FB" w:rsidRP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eastAsia="ru-RU"/>
        </w:rPr>
        <w:lastRenderedPageBreak/>
        <w:t xml:space="preserve">От </w:t>
      </w:r>
      <w:r w:rsidR="005B20F6" w:rsidRPr="002D10FB">
        <w:rPr>
          <w:rFonts w:ascii="Times New Roman" w:eastAsia="Times New Roman" w:hAnsi="Times New Roman" w:cs="Times New Roman"/>
          <w:b/>
          <w:kern w:val="1"/>
          <w:sz w:val="24"/>
          <w:szCs w:val="24"/>
          <w:lang w:eastAsia="ru-RU"/>
        </w:rPr>
        <w:t>работодателя:</w:t>
      </w:r>
      <w:r w:rsidRPr="002D10FB">
        <w:rPr>
          <w:rFonts w:ascii="Times New Roman" w:eastAsia="Times New Roman" w:hAnsi="Times New Roman" w:cs="Times New Roman"/>
          <w:b/>
          <w:kern w:val="1"/>
          <w:sz w:val="24"/>
          <w:szCs w:val="24"/>
          <w:lang w:eastAsia="ru-RU"/>
        </w:rPr>
        <w:tab/>
      </w:r>
      <w:r w:rsidR="001F492B">
        <w:rPr>
          <w:rFonts w:ascii="Times New Roman" w:eastAsia="Times New Roman" w:hAnsi="Times New Roman" w:cs="Times New Roman"/>
          <w:b/>
          <w:kern w:val="1"/>
          <w:sz w:val="24"/>
          <w:szCs w:val="24"/>
          <w:lang w:eastAsia="ru-RU"/>
        </w:rPr>
        <w:t xml:space="preserve">                                                         </w:t>
      </w:r>
      <w:r w:rsidRPr="002D10FB">
        <w:rPr>
          <w:rFonts w:ascii="Times New Roman" w:eastAsia="Times New Roman" w:hAnsi="Times New Roman" w:cs="Times New Roman"/>
          <w:b/>
          <w:kern w:val="1"/>
          <w:sz w:val="24"/>
          <w:szCs w:val="24"/>
          <w:lang w:eastAsia="ru-RU"/>
        </w:rPr>
        <w:t>От работников:</w:t>
      </w:r>
    </w:p>
    <w:p w:rsidR="002D10FB" w:rsidRP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P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Заведующий                                                               </w:t>
      </w:r>
      <w:r w:rsidRPr="002D10FB">
        <w:rPr>
          <w:rFonts w:ascii="Times New Roman" w:eastAsia="Times New Roman" w:hAnsi="Times New Roman" w:cs="Times New Roman"/>
          <w:kern w:val="1"/>
          <w:sz w:val="24"/>
          <w:szCs w:val="24"/>
          <w:lang w:eastAsia="ru-RU"/>
        </w:rPr>
        <w:tab/>
        <w:t>Председатель ППО</w:t>
      </w: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40</w:t>
      </w:r>
      <w:r w:rsidR="005B20F6">
        <w:rPr>
          <w:rFonts w:ascii="Times New Roman" w:eastAsia="Times New Roman" w:hAnsi="Times New Roman" w:cs="Times New Roman"/>
          <w:kern w:val="1"/>
          <w:sz w:val="24"/>
          <w:szCs w:val="24"/>
          <w:lang w:eastAsia="ru-RU"/>
        </w:rPr>
        <w:t>»</w:t>
      </w:r>
      <w:r w:rsidRPr="002D10FB">
        <w:rPr>
          <w:rFonts w:ascii="Times New Roman" w:eastAsia="Times New Roman" w:hAnsi="Times New Roman" w:cs="Times New Roman"/>
          <w:kern w:val="1"/>
          <w:sz w:val="24"/>
          <w:szCs w:val="24"/>
          <w:lang w:eastAsia="ru-RU"/>
        </w:rPr>
        <w:tab/>
        <w:t xml:space="preserve">                       </w:t>
      </w:r>
      <w:r w:rsidR="001F492B">
        <w:rPr>
          <w:rFonts w:ascii="Times New Roman" w:eastAsia="Times New Roman" w:hAnsi="Times New Roman" w:cs="Times New Roman"/>
          <w:kern w:val="1"/>
          <w:sz w:val="24"/>
          <w:szCs w:val="24"/>
          <w:lang w:eastAsia="ru-RU"/>
        </w:rPr>
        <w:t xml:space="preserve">           </w:t>
      </w:r>
      <w:r w:rsidRPr="002D10FB">
        <w:rPr>
          <w:rFonts w:ascii="Times New Roman" w:eastAsia="Times New Roman" w:hAnsi="Times New Roman" w:cs="Times New Roman"/>
          <w:kern w:val="1"/>
          <w:sz w:val="24"/>
          <w:szCs w:val="24"/>
          <w:lang w:eastAsia="ru-RU"/>
        </w:rPr>
        <w:t xml:space="preserve"> МБДОУ «Детский сад  № </w:t>
      </w:r>
      <w:r w:rsidR="005B20F6" w:rsidRPr="002D10FB">
        <w:rPr>
          <w:rFonts w:ascii="Times New Roman" w:eastAsia="Times New Roman" w:hAnsi="Times New Roman" w:cs="Times New Roman"/>
          <w:kern w:val="1"/>
          <w:sz w:val="24"/>
          <w:szCs w:val="24"/>
          <w:lang w:eastAsia="ru-RU"/>
        </w:rPr>
        <w:t xml:space="preserve">40»  </w:t>
      </w:r>
      <w:r w:rsidRPr="002D10FB">
        <w:rPr>
          <w:rFonts w:ascii="Times New Roman" w:eastAsia="Times New Roman" w:hAnsi="Times New Roman" w:cs="Times New Roman"/>
          <w:kern w:val="1"/>
          <w:sz w:val="24"/>
          <w:szCs w:val="24"/>
          <w:lang w:eastAsia="ru-RU"/>
        </w:rPr>
        <w:t xml:space="preserve">                                                                                                                 _______________ Лутченко М.Е..                              </w:t>
      </w:r>
      <w:r w:rsidRPr="002D10FB">
        <w:rPr>
          <w:rFonts w:ascii="Times New Roman" w:eastAsia="Times New Roman" w:hAnsi="Times New Roman" w:cs="Times New Roman"/>
          <w:kern w:val="1"/>
          <w:sz w:val="24"/>
          <w:szCs w:val="24"/>
          <w:lang w:eastAsia="ru-RU"/>
        </w:rPr>
        <w:tab/>
        <w:t>_______________ Большецова О.Е.</w:t>
      </w:r>
      <w:r w:rsidRPr="002D10FB">
        <w:rPr>
          <w:rFonts w:ascii="Times New Roman" w:eastAsia="Times New Roman" w:hAnsi="Times New Roman" w:cs="Times New Roman"/>
          <w:kern w:val="1"/>
          <w:sz w:val="24"/>
          <w:szCs w:val="24"/>
          <w:lang w:eastAsia="ru-RU"/>
        </w:rPr>
        <w:cr/>
        <w:t>Прика</w:t>
      </w:r>
      <w:r>
        <w:rPr>
          <w:rFonts w:ascii="Times New Roman" w:eastAsia="Times New Roman" w:hAnsi="Times New Roman" w:cs="Times New Roman"/>
          <w:kern w:val="1"/>
          <w:sz w:val="24"/>
          <w:szCs w:val="24"/>
          <w:lang w:eastAsia="ru-RU"/>
        </w:rPr>
        <w:t xml:space="preserve">з </w:t>
      </w:r>
      <w:r w:rsidRPr="002D10FB">
        <w:rPr>
          <w:rFonts w:ascii="Times New Roman" w:eastAsia="Times New Roman" w:hAnsi="Times New Roman" w:cs="Times New Roman"/>
          <w:kern w:val="1"/>
          <w:sz w:val="24"/>
          <w:szCs w:val="24"/>
          <w:lang w:eastAsia="ru-RU"/>
        </w:rPr>
        <w:t xml:space="preserve">№__ от «___» ___________ 20__г.                 </w:t>
      </w:r>
      <w:r w:rsidRPr="002D10FB">
        <w:rPr>
          <w:rFonts w:ascii="Times New Roman" w:eastAsia="Times New Roman" w:hAnsi="Times New Roman" w:cs="Times New Roman"/>
          <w:kern w:val="1"/>
          <w:sz w:val="24"/>
          <w:szCs w:val="24"/>
          <w:lang w:eastAsia="ru-RU"/>
        </w:rPr>
        <w:tab/>
        <w:t>Протокол №__ от «___» __________ 20__г.</w:t>
      </w:r>
      <w:r w:rsidRPr="002D10FB">
        <w:rPr>
          <w:rFonts w:ascii="Times New Roman" w:eastAsia="Times New Roman" w:hAnsi="Times New Roman" w:cs="Times New Roman"/>
          <w:kern w:val="1"/>
          <w:sz w:val="24"/>
          <w:szCs w:val="24"/>
          <w:lang w:eastAsia="ru-RU"/>
        </w:rPr>
        <w:cr/>
      </w:r>
      <w:r w:rsidRPr="002D10FB">
        <w:rPr>
          <w:rFonts w:ascii="Times New Roman" w:eastAsia="Times New Roman" w:hAnsi="Times New Roman" w:cs="Times New Roman"/>
          <w:kern w:val="1"/>
          <w:sz w:val="24"/>
          <w:szCs w:val="24"/>
          <w:lang w:eastAsia="ru-RU"/>
        </w:rPr>
        <w:cr/>
        <w:t>М.П.</w:t>
      </w:r>
      <w:r w:rsidRPr="002D10FB">
        <w:rPr>
          <w:rFonts w:ascii="Times New Roman" w:eastAsia="Times New Roman" w:hAnsi="Times New Roman" w:cs="Times New Roman"/>
          <w:kern w:val="1"/>
          <w:sz w:val="24"/>
          <w:szCs w:val="24"/>
          <w:lang w:eastAsia="ru-RU"/>
        </w:rPr>
        <w:cr/>
      </w: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Default="002D10FB" w:rsidP="002D10FB">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ru-RU"/>
        </w:rPr>
      </w:pPr>
    </w:p>
    <w:p w:rsidR="002D10FB" w:rsidRPr="002D10FB" w:rsidRDefault="002D10FB" w:rsidP="002D10F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ru-RU"/>
        </w:rPr>
      </w:pPr>
      <w:r w:rsidRPr="002D10FB">
        <w:rPr>
          <w:rFonts w:ascii="Times New Roman" w:eastAsia="Times New Roman" w:hAnsi="Times New Roman" w:cs="Times New Roman"/>
          <w:b/>
          <w:kern w:val="1"/>
          <w:sz w:val="28"/>
          <w:szCs w:val="28"/>
          <w:lang w:eastAsia="ru-RU"/>
        </w:rPr>
        <w:t>КОЛЛЕКТИВНЫЙ ДОГОВОР</w:t>
      </w:r>
    </w:p>
    <w:p w:rsidR="002D10FB" w:rsidRDefault="002D10FB" w:rsidP="002D10F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ru-RU"/>
        </w:rPr>
      </w:pPr>
      <w:r w:rsidRPr="002D10FB">
        <w:rPr>
          <w:rFonts w:ascii="Times New Roman" w:eastAsia="Times New Roman" w:hAnsi="Times New Roman" w:cs="Times New Roman"/>
          <w:b/>
          <w:kern w:val="1"/>
          <w:sz w:val="28"/>
          <w:szCs w:val="28"/>
          <w:lang w:eastAsia="ru-RU"/>
        </w:rPr>
        <w:t xml:space="preserve">по регулированию социально-трудовых отношений </w:t>
      </w:r>
    </w:p>
    <w:p w:rsidR="002D10FB" w:rsidRDefault="002D10FB" w:rsidP="002D10F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ru-RU"/>
        </w:rPr>
      </w:pPr>
      <w:r w:rsidRPr="002D10FB">
        <w:rPr>
          <w:rFonts w:ascii="Times New Roman" w:eastAsia="Times New Roman" w:hAnsi="Times New Roman" w:cs="Times New Roman"/>
          <w:b/>
          <w:kern w:val="1"/>
          <w:sz w:val="28"/>
          <w:szCs w:val="28"/>
          <w:lang w:eastAsia="ru-RU"/>
        </w:rPr>
        <w:t xml:space="preserve">между работодателем и работниками </w:t>
      </w:r>
    </w:p>
    <w:p w:rsidR="002D10FB" w:rsidRDefault="002D10FB" w:rsidP="002D10F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ru-RU"/>
        </w:rPr>
      </w:pPr>
      <w:r w:rsidRPr="002D10FB">
        <w:rPr>
          <w:rFonts w:ascii="Times New Roman" w:eastAsia="Times New Roman" w:hAnsi="Times New Roman" w:cs="Times New Roman"/>
          <w:b/>
          <w:kern w:val="1"/>
          <w:sz w:val="28"/>
          <w:szCs w:val="28"/>
          <w:lang w:eastAsia="ru-RU"/>
        </w:rPr>
        <w:t>муниципального бюджетного дошкольного образовательного учреждения «Детский сад № 40»</w:t>
      </w:r>
    </w:p>
    <w:p w:rsidR="002D10FB" w:rsidRPr="002D10FB" w:rsidRDefault="002D10FB" w:rsidP="002D10F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на 2022 – 2025 годы</w:t>
      </w:r>
    </w:p>
    <w:p w:rsidR="002D10FB" w:rsidRPr="002D10FB" w:rsidRDefault="002D10FB" w:rsidP="002D10F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8"/>
          <w:szCs w:val="28"/>
          <w:lang w:eastAsia="ru-RU"/>
        </w:rPr>
      </w:pPr>
    </w:p>
    <w:p w:rsidR="002D10FB" w:rsidRDefault="002D10FB" w:rsidP="002D10FB">
      <w:pPr>
        <w:spacing w:after="0" w:line="276" w:lineRule="auto"/>
        <w:rPr>
          <w:rFonts w:ascii="Times New Roman" w:eastAsia="Times New Roman" w:hAnsi="Times New Roman" w:cs="Times New Roman"/>
          <w:b/>
          <w:kern w:val="1"/>
          <w:sz w:val="28"/>
          <w:szCs w:val="28"/>
          <w:lang w:eastAsia="ru-RU"/>
        </w:rPr>
      </w:pPr>
      <w:r w:rsidRPr="002D10FB">
        <w:rPr>
          <w:rFonts w:ascii="Times New Roman" w:eastAsia="Times New Roman" w:hAnsi="Times New Roman" w:cs="Times New Roman"/>
          <w:b/>
          <w:kern w:val="1"/>
          <w:sz w:val="28"/>
          <w:szCs w:val="28"/>
          <w:lang w:eastAsia="ru-RU"/>
        </w:rPr>
        <w:cr/>
      </w:r>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Pr="002D10FB" w:rsidRDefault="002D10FB" w:rsidP="002D10FB">
      <w:pPr>
        <w:spacing w:after="0" w:line="276" w:lineRule="auto"/>
        <w:rPr>
          <w:rFonts w:ascii="Times New Roman" w:hAnsi="Times New Roman" w:cs="Times New Roman"/>
          <w:sz w:val="24"/>
          <w:szCs w:val="24"/>
        </w:rPr>
      </w:pPr>
      <w:r w:rsidRPr="002D10FB">
        <w:rPr>
          <w:rFonts w:ascii="Times New Roman" w:hAnsi="Times New Roman" w:cs="Times New Roman"/>
          <w:sz w:val="24"/>
          <w:szCs w:val="24"/>
        </w:rPr>
        <w:t xml:space="preserve"> Почтовый и юридический адрес организации:</w:t>
      </w:r>
    </w:p>
    <w:p w:rsidR="002D10FB" w:rsidRPr="002D10FB" w:rsidRDefault="002D10FB" w:rsidP="002D10FB">
      <w:pPr>
        <w:spacing w:after="0" w:line="276" w:lineRule="auto"/>
        <w:rPr>
          <w:rFonts w:ascii="Times New Roman" w:hAnsi="Times New Roman" w:cs="Times New Roman"/>
          <w:sz w:val="24"/>
          <w:szCs w:val="24"/>
        </w:rPr>
      </w:pPr>
      <w:r w:rsidRPr="002D10FB">
        <w:rPr>
          <w:rFonts w:ascii="Times New Roman" w:hAnsi="Times New Roman" w:cs="Times New Roman"/>
          <w:sz w:val="24"/>
          <w:szCs w:val="24"/>
        </w:rPr>
        <w:t>153043, город Иваново, ул. Люлина, д. 3</w:t>
      </w:r>
      <w:r>
        <w:rPr>
          <w:rFonts w:ascii="Times New Roman" w:hAnsi="Times New Roman" w:cs="Times New Roman"/>
          <w:sz w:val="24"/>
          <w:szCs w:val="24"/>
        </w:rPr>
        <w:t>5</w:t>
      </w:r>
      <w:r w:rsidRPr="002D10FB">
        <w:rPr>
          <w:rFonts w:ascii="Times New Roman" w:hAnsi="Times New Roman" w:cs="Times New Roman"/>
          <w:sz w:val="24"/>
          <w:szCs w:val="24"/>
        </w:rPr>
        <w:t>,</w:t>
      </w:r>
    </w:p>
    <w:p w:rsidR="002D10FB" w:rsidRPr="002D10FB" w:rsidRDefault="002D10FB" w:rsidP="002D10FB">
      <w:pPr>
        <w:spacing w:after="0" w:line="276" w:lineRule="auto"/>
        <w:rPr>
          <w:rFonts w:ascii="Times New Roman" w:hAnsi="Times New Roman" w:cs="Times New Roman"/>
          <w:sz w:val="24"/>
          <w:szCs w:val="24"/>
        </w:rPr>
      </w:pPr>
      <w:r w:rsidRPr="002D10FB">
        <w:rPr>
          <w:rFonts w:ascii="Times New Roman" w:hAnsi="Times New Roman" w:cs="Times New Roman"/>
          <w:sz w:val="24"/>
          <w:szCs w:val="24"/>
        </w:rPr>
        <w:t>телефон: +7(4932)37</w:t>
      </w:r>
      <w:r>
        <w:rPr>
          <w:rFonts w:ascii="Times New Roman" w:hAnsi="Times New Roman" w:cs="Times New Roman"/>
          <w:sz w:val="24"/>
          <w:szCs w:val="24"/>
        </w:rPr>
        <w:t>-01-00</w:t>
      </w:r>
    </w:p>
    <w:p w:rsidR="002D10FB" w:rsidRPr="002D10FB" w:rsidRDefault="002D10FB" w:rsidP="002D10FB">
      <w:pPr>
        <w:spacing w:after="0" w:line="276" w:lineRule="auto"/>
        <w:rPr>
          <w:rFonts w:ascii="Times New Roman" w:hAnsi="Times New Roman" w:cs="Times New Roman"/>
          <w:sz w:val="24"/>
          <w:szCs w:val="24"/>
        </w:rPr>
      </w:pPr>
      <w:r w:rsidRPr="002D10FB">
        <w:rPr>
          <w:rFonts w:ascii="Times New Roman" w:hAnsi="Times New Roman" w:cs="Times New Roman"/>
          <w:sz w:val="24"/>
          <w:szCs w:val="24"/>
          <w:lang w:val="en-US"/>
        </w:rPr>
        <w:t>e</w:t>
      </w:r>
      <w:r w:rsidRPr="002D10FB">
        <w:rPr>
          <w:rFonts w:ascii="Times New Roman" w:hAnsi="Times New Roman" w:cs="Times New Roman"/>
          <w:sz w:val="24"/>
          <w:szCs w:val="24"/>
        </w:rPr>
        <w:t>-</w:t>
      </w:r>
      <w:r w:rsidRPr="002D10FB">
        <w:rPr>
          <w:rFonts w:ascii="Times New Roman" w:hAnsi="Times New Roman" w:cs="Times New Roman"/>
          <w:sz w:val="24"/>
          <w:szCs w:val="24"/>
          <w:lang w:val="en-US"/>
        </w:rPr>
        <w:t>mail</w:t>
      </w:r>
      <w:r w:rsidRPr="002D10FB">
        <w:rPr>
          <w:rFonts w:ascii="Times New Roman" w:hAnsi="Times New Roman" w:cs="Times New Roman"/>
          <w:sz w:val="24"/>
          <w:szCs w:val="24"/>
        </w:rPr>
        <w:t xml:space="preserve">: </w:t>
      </w:r>
      <w:hyperlink r:id="rId9" w:history="1">
        <w:r w:rsidRPr="002D10FB">
          <w:rPr>
            <w:rFonts w:ascii="Times New Roman" w:hAnsi="Times New Roman" w:cs="Times New Roman"/>
            <w:sz w:val="24"/>
            <w:szCs w:val="24"/>
            <w:lang w:val="en-US"/>
          </w:rPr>
          <w:t>dou</w:t>
        </w:r>
        <w:r>
          <w:rPr>
            <w:rFonts w:ascii="Times New Roman" w:hAnsi="Times New Roman" w:cs="Times New Roman"/>
            <w:sz w:val="24"/>
            <w:szCs w:val="24"/>
          </w:rPr>
          <w:t>40</w:t>
        </w:r>
        <w:r w:rsidRPr="002D10FB">
          <w:rPr>
            <w:rFonts w:ascii="Times New Roman" w:hAnsi="Times New Roman" w:cs="Times New Roman"/>
            <w:sz w:val="24"/>
            <w:szCs w:val="24"/>
          </w:rPr>
          <w:t>@</w:t>
        </w:r>
        <w:r w:rsidRPr="002D10FB">
          <w:rPr>
            <w:rFonts w:ascii="Times New Roman" w:hAnsi="Times New Roman" w:cs="Times New Roman"/>
            <w:sz w:val="24"/>
            <w:szCs w:val="24"/>
            <w:lang w:val="en-US"/>
          </w:rPr>
          <w:t>ivedu</w:t>
        </w:r>
        <w:r w:rsidRPr="002D10FB">
          <w:rPr>
            <w:rFonts w:ascii="Times New Roman" w:hAnsi="Times New Roman" w:cs="Times New Roman"/>
            <w:sz w:val="24"/>
            <w:szCs w:val="24"/>
          </w:rPr>
          <w:t>.</w:t>
        </w:r>
        <w:r w:rsidRPr="002D10FB">
          <w:rPr>
            <w:rFonts w:ascii="Times New Roman" w:hAnsi="Times New Roman" w:cs="Times New Roman"/>
            <w:sz w:val="24"/>
            <w:szCs w:val="24"/>
            <w:lang w:val="en-US"/>
          </w:rPr>
          <w:t>ru</w:t>
        </w:r>
      </w:hyperlink>
    </w:p>
    <w:p w:rsidR="002D10FB" w:rsidRPr="002D10FB" w:rsidRDefault="002D10FB" w:rsidP="002D10FB">
      <w:pPr>
        <w:spacing w:after="0" w:line="276" w:lineRule="auto"/>
        <w:rPr>
          <w:rFonts w:ascii="Times New Roman" w:hAnsi="Times New Roman" w:cs="Times New Roman"/>
          <w:sz w:val="24"/>
          <w:szCs w:val="24"/>
        </w:rPr>
      </w:pPr>
    </w:p>
    <w:p w:rsidR="002D10FB" w:rsidRPr="002D10FB" w:rsidRDefault="002D10FB" w:rsidP="002D10FB">
      <w:pPr>
        <w:spacing w:after="0" w:line="276" w:lineRule="auto"/>
        <w:rPr>
          <w:rFonts w:ascii="Times New Roman" w:hAnsi="Times New Roman" w:cs="Times New Roman"/>
          <w:sz w:val="24"/>
          <w:szCs w:val="24"/>
        </w:rPr>
      </w:pPr>
    </w:p>
    <w:p w:rsidR="002D10FB" w:rsidRPr="002D10FB" w:rsidRDefault="002D10FB" w:rsidP="002D10FB">
      <w:pPr>
        <w:spacing w:after="0" w:line="276" w:lineRule="auto"/>
        <w:rPr>
          <w:rFonts w:ascii="Times New Roman" w:hAnsi="Times New Roman" w:cs="Times New Roman"/>
          <w:sz w:val="24"/>
          <w:szCs w:val="24"/>
        </w:rPr>
      </w:pPr>
    </w:p>
    <w:p w:rsidR="002D10FB" w:rsidRPr="002D10FB" w:rsidRDefault="002D10FB" w:rsidP="002D10FB">
      <w:pPr>
        <w:spacing w:after="0" w:line="276" w:lineRule="auto"/>
        <w:rPr>
          <w:rFonts w:ascii="Times New Roman" w:hAnsi="Times New Roman" w:cs="Times New Roman"/>
          <w:sz w:val="24"/>
          <w:szCs w:val="24"/>
        </w:rPr>
      </w:pPr>
      <w:r w:rsidRPr="002D10FB">
        <w:rPr>
          <w:rFonts w:ascii="Times New Roman" w:hAnsi="Times New Roman" w:cs="Times New Roman"/>
          <w:sz w:val="24"/>
          <w:szCs w:val="24"/>
        </w:rPr>
        <w:t xml:space="preserve">Данные исполнителя: </w:t>
      </w:r>
      <w:r>
        <w:rPr>
          <w:rFonts w:ascii="Times New Roman" w:hAnsi="Times New Roman" w:cs="Times New Roman"/>
          <w:sz w:val="24"/>
          <w:szCs w:val="24"/>
        </w:rPr>
        <w:t>Лутченко Марина Евгеньевна</w:t>
      </w:r>
    </w:p>
    <w:p w:rsidR="002D10FB" w:rsidRPr="002D10FB" w:rsidRDefault="002D10FB" w:rsidP="002D10FB">
      <w:pPr>
        <w:spacing w:after="0"/>
        <w:rPr>
          <w:rFonts w:ascii="Times New Roman" w:hAnsi="Times New Roman" w:cs="Times New Roman"/>
          <w:sz w:val="24"/>
          <w:szCs w:val="24"/>
        </w:rPr>
      </w:pPr>
      <w:r w:rsidRPr="002D10FB">
        <w:rPr>
          <w:rFonts w:ascii="Times New Roman" w:hAnsi="Times New Roman" w:cs="Times New Roman"/>
          <w:sz w:val="24"/>
          <w:szCs w:val="24"/>
        </w:rPr>
        <w:t xml:space="preserve">заведующий МБДОУ «Детский сад </w:t>
      </w:r>
      <w:r>
        <w:rPr>
          <w:rFonts w:ascii="Times New Roman" w:hAnsi="Times New Roman" w:cs="Times New Roman"/>
          <w:sz w:val="24"/>
          <w:szCs w:val="24"/>
        </w:rPr>
        <w:t>№ 40</w:t>
      </w:r>
      <w:r w:rsidRPr="002D10FB">
        <w:rPr>
          <w:rFonts w:ascii="Times New Roman" w:hAnsi="Times New Roman" w:cs="Times New Roman"/>
          <w:sz w:val="24"/>
          <w:szCs w:val="24"/>
        </w:rPr>
        <w:t>»</w:t>
      </w:r>
    </w:p>
    <w:p w:rsidR="002D10FB" w:rsidRPr="002D10FB" w:rsidRDefault="002D10FB" w:rsidP="002D10FB">
      <w:pPr>
        <w:spacing w:after="0" w:line="276" w:lineRule="auto"/>
        <w:rPr>
          <w:rFonts w:ascii="Times New Roman" w:hAnsi="Times New Roman" w:cs="Times New Roman"/>
          <w:sz w:val="24"/>
          <w:szCs w:val="24"/>
        </w:rPr>
      </w:pPr>
      <w:r w:rsidRPr="002D10FB">
        <w:rPr>
          <w:rFonts w:ascii="Times New Roman" w:hAnsi="Times New Roman" w:cs="Times New Roman"/>
          <w:sz w:val="24"/>
          <w:szCs w:val="24"/>
        </w:rPr>
        <w:t>телефон: +7(4932)37-</w:t>
      </w:r>
      <w:r>
        <w:rPr>
          <w:rFonts w:ascii="Times New Roman" w:hAnsi="Times New Roman" w:cs="Times New Roman"/>
          <w:sz w:val="24"/>
          <w:szCs w:val="24"/>
        </w:rPr>
        <w:t>01-00</w:t>
      </w:r>
    </w:p>
    <w:p w:rsidR="002D10FB" w:rsidRPr="00EB78CD" w:rsidRDefault="002D10FB" w:rsidP="002D10FB">
      <w:pPr>
        <w:spacing w:after="0" w:line="276" w:lineRule="auto"/>
        <w:rPr>
          <w:rFonts w:ascii="Times New Roman" w:hAnsi="Times New Roman" w:cs="Times New Roman"/>
          <w:sz w:val="24"/>
          <w:szCs w:val="24"/>
        </w:rPr>
      </w:pPr>
      <w:r w:rsidRPr="005B20F6">
        <w:rPr>
          <w:rFonts w:ascii="Times New Roman" w:hAnsi="Times New Roman" w:cs="Times New Roman"/>
          <w:sz w:val="24"/>
          <w:szCs w:val="24"/>
          <w:lang w:val="en-US"/>
        </w:rPr>
        <w:t>e</w:t>
      </w:r>
      <w:r w:rsidRPr="005B20F6">
        <w:rPr>
          <w:rFonts w:ascii="Times New Roman" w:hAnsi="Times New Roman" w:cs="Times New Roman"/>
          <w:sz w:val="24"/>
          <w:szCs w:val="24"/>
        </w:rPr>
        <w:t>-</w:t>
      </w:r>
      <w:r w:rsidRPr="005B20F6">
        <w:rPr>
          <w:rFonts w:ascii="Times New Roman" w:hAnsi="Times New Roman" w:cs="Times New Roman"/>
          <w:sz w:val="24"/>
          <w:szCs w:val="24"/>
          <w:lang w:val="en-US"/>
        </w:rPr>
        <w:t>mail</w:t>
      </w:r>
      <w:r w:rsidRPr="005B20F6">
        <w:rPr>
          <w:rFonts w:ascii="Times New Roman" w:hAnsi="Times New Roman" w:cs="Times New Roman"/>
          <w:sz w:val="24"/>
          <w:szCs w:val="24"/>
        </w:rPr>
        <w:t xml:space="preserve">: </w:t>
      </w:r>
      <w:hyperlink r:id="rId10" w:history="1">
        <w:r w:rsidRPr="005B20F6">
          <w:rPr>
            <w:rStyle w:val="aa"/>
            <w:rFonts w:ascii="Times New Roman" w:hAnsi="Times New Roman" w:cs="Times New Roman"/>
            <w:color w:val="auto"/>
            <w:sz w:val="24"/>
            <w:szCs w:val="24"/>
            <w:lang w:val="en-US"/>
          </w:rPr>
          <w:t>dou</w:t>
        </w:r>
        <w:r w:rsidRPr="005B20F6">
          <w:rPr>
            <w:rStyle w:val="aa"/>
            <w:rFonts w:ascii="Times New Roman" w:hAnsi="Times New Roman" w:cs="Times New Roman"/>
            <w:color w:val="auto"/>
            <w:sz w:val="24"/>
            <w:szCs w:val="24"/>
          </w:rPr>
          <w:t>40@</w:t>
        </w:r>
        <w:r w:rsidRPr="005B20F6">
          <w:rPr>
            <w:rStyle w:val="aa"/>
            <w:rFonts w:ascii="Times New Roman" w:hAnsi="Times New Roman" w:cs="Times New Roman"/>
            <w:color w:val="auto"/>
            <w:sz w:val="24"/>
            <w:szCs w:val="24"/>
            <w:lang w:val="en-US"/>
          </w:rPr>
          <w:t>ivedu</w:t>
        </w:r>
        <w:r w:rsidRPr="005B20F6">
          <w:rPr>
            <w:rStyle w:val="aa"/>
            <w:rFonts w:ascii="Times New Roman" w:hAnsi="Times New Roman" w:cs="Times New Roman"/>
            <w:color w:val="auto"/>
            <w:sz w:val="24"/>
            <w:szCs w:val="24"/>
          </w:rPr>
          <w:t>.</w:t>
        </w:r>
        <w:r w:rsidRPr="005B20F6">
          <w:rPr>
            <w:rStyle w:val="aa"/>
            <w:rFonts w:ascii="Times New Roman" w:hAnsi="Times New Roman" w:cs="Times New Roman"/>
            <w:color w:val="auto"/>
            <w:sz w:val="24"/>
            <w:szCs w:val="24"/>
            <w:lang w:val="en-US"/>
          </w:rPr>
          <w:t>ru</w:t>
        </w:r>
      </w:hyperlink>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Default="002D10FB" w:rsidP="002D10FB">
      <w:pPr>
        <w:spacing w:after="0" w:line="276" w:lineRule="auto"/>
        <w:rPr>
          <w:rFonts w:ascii="Times New Roman" w:hAnsi="Times New Roman" w:cs="Times New Roman"/>
          <w:sz w:val="24"/>
          <w:szCs w:val="24"/>
        </w:rPr>
      </w:pPr>
    </w:p>
    <w:p w:rsidR="002D10FB" w:rsidRPr="00A808D3" w:rsidRDefault="002D10FB" w:rsidP="00C37010">
      <w:pPr>
        <w:spacing w:after="0" w:line="240" w:lineRule="auto"/>
        <w:rPr>
          <w:rFonts w:ascii="Times New Roman" w:hAnsi="Times New Roman" w:cs="Times New Roman"/>
          <w:b/>
          <w:sz w:val="24"/>
          <w:szCs w:val="24"/>
        </w:rPr>
      </w:pPr>
      <w:r w:rsidRPr="00A808D3">
        <w:rPr>
          <w:rFonts w:ascii="Times New Roman" w:hAnsi="Times New Roman" w:cs="Times New Roman"/>
          <w:b/>
          <w:sz w:val="24"/>
          <w:szCs w:val="24"/>
          <w:lang w:val="en-US"/>
        </w:rPr>
        <w:t>I</w:t>
      </w:r>
      <w:r w:rsidRPr="00A808D3">
        <w:rPr>
          <w:rFonts w:ascii="Times New Roman" w:hAnsi="Times New Roman" w:cs="Times New Roman"/>
          <w:b/>
          <w:sz w:val="24"/>
          <w:szCs w:val="24"/>
        </w:rPr>
        <w:t xml:space="preserve"> Общие положения</w:t>
      </w:r>
    </w:p>
    <w:p w:rsidR="00A808D3" w:rsidRPr="00A808D3" w:rsidRDefault="00A808D3" w:rsidP="00C37010">
      <w:pPr>
        <w:spacing w:after="0" w:line="240" w:lineRule="auto"/>
        <w:rPr>
          <w:rFonts w:ascii="Times New Roman" w:hAnsi="Times New Roman" w:cs="Times New Roman"/>
          <w:b/>
          <w:sz w:val="24"/>
          <w:szCs w:val="24"/>
        </w:rPr>
      </w:pPr>
    </w:p>
    <w:p w:rsidR="00E9236D" w:rsidRPr="00A808D3" w:rsidRDefault="00E9236D" w:rsidP="00C37010">
      <w:pPr>
        <w:spacing w:after="0" w:line="240" w:lineRule="auto"/>
        <w:jc w:val="both"/>
        <w:rPr>
          <w:rFonts w:ascii="Times New Roman" w:hAnsi="Times New Roman" w:cs="Times New Roman"/>
          <w:sz w:val="24"/>
          <w:szCs w:val="24"/>
        </w:rPr>
      </w:pPr>
      <w:r w:rsidRPr="00A808D3">
        <w:rPr>
          <w:rFonts w:ascii="Times New Roman" w:hAnsi="Times New Roman" w:cs="Times New Roman"/>
          <w:sz w:val="24"/>
          <w:szCs w:val="24"/>
        </w:rPr>
        <w:t xml:space="preserve">        1.1. </w:t>
      </w:r>
      <w:r w:rsidR="002D10FB" w:rsidRPr="00A808D3">
        <w:rPr>
          <w:rFonts w:ascii="Times New Roman" w:hAnsi="Times New Roman" w:cs="Times New Roman"/>
          <w:sz w:val="24"/>
          <w:szCs w:val="24"/>
        </w:rPr>
        <w:t>Настоящий Коллективный договор по регулированию социально-трудовых отношений между работодателем и работниками муниципального бюджетного дошкольного образовательного учреждения «Детский сад № 40» на 2022 – 2025 годы</w:t>
      </w:r>
      <w:r w:rsidRPr="00A808D3">
        <w:rPr>
          <w:rFonts w:ascii="Times New Roman" w:hAnsi="Times New Roman" w:cs="Times New Roman"/>
          <w:sz w:val="24"/>
          <w:szCs w:val="24"/>
        </w:rPr>
        <w:t xml:space="preserve"> (далее – Договор) заключен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работникови обеспечения стабильной и эффективной деятельности учреждения.</w:t>
      </w:r>
    </w:p>
    <w:p w:rsidR="00A808D3" w:rsidRPr="00A808D3" w:rsidRDefault="00A808D3" w:rsidP="00C37010">
      <w:pPr>
        <w:spacing w:after="0" w:line="240" w:lineRule="auto"/>
        <w:jc w:val="both"/>
        <w:rPr>
          <w:rFonts w:ascii="Times New Roman" w:hAnsi="Times New Roman" w:cs="Times New Roman"/>
          <w:sz w:val="24"/>
          <w:szCs w:val="24"/>
        </w:rPr>
      </w:pPr>
    </w:p>
    <w:p w:rsidR="00E9236D" w:rsidRPr="00A808D3" w:rsidRDefault="00E9236D" w:rsidP="00C37010">
      <w:pPr>
        <w:spacing w:after="0" w:line="240" w:lineRule="auto"/>
        <w:ind w:firstLine="540"/>
        <w:jc w:val="both"/>
        <w:rPr>
          <w:rFonts w:ascii="Times New Roman" w:hAnsi="Times New Roman" w:cs="Times New Roman"/>
          <w:sz w:val="24"/>
          <w:szCs w:val="24"/>
        </w:rPr>
      </w:pPr>
      <w:r w:rsidRPr="00A808D3">
        <w:rPr>
          <w:rFonts w:ascii="Times New Roman" w:hAnsi="Times New Roman" w:cs="Times New Roman"/>
          <w:sz w:val="24"/>
          <w:szCs w:val="24"/>
        </w:rPr>
        <w:t xml:space="preserve">1.2. Договор - правовой акт,  основанный на Трудовом кодексе Российской Федерации (далее – ТК РФ), Федеральных законах от 12.01.1996  № 10-ФЗ «О профессиональных союзах, их правах и гарантиях деятельности» (далее – ФЗ «О профсоюзах»), от 29.12.2012 № 273-ФЗ «Об образовании в Российской Федерации» (далее – ФЗ «Об образовании»), Законе Ивановской области  от 08.06.2012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(далее – ОЗ «О правах профессиональных союзов»), Отраслевом соглашении по образовательным организациям, входящим в систему образования Ивановской области (далее – Областное отраслевое соглашение), городским соглашением между управлением образования Администрации города Иванова и Ивановской городской организацией Общероссийского Профсоюза образования от 12.07.2022 г. по  регулированию социально-трудовых и связанных с ними экономических отношений (далее — Соглашение). </w:t>
      </w:r>
    </w:p>
    <w:p w:rsidR="00A808D3" w:rsidRPr="00A808D3" w:rsidRDefault="00A808D3" w:rsidP="00C37010">
      <w:pPr>
        <w:spacing w:after="0" w:line="240" w:lineRule="auto"/>
        <w:ind w:firstLine="540"/>
        <w:jc w:val="both"/>
        <w:rPr>
          <w:rFonts w:ascii="Times New Roman" w:hAnsi="Times New Roman" w:cs="Times New Roman"/>
          <w:sz w:val="24"/>
          <w:szCs w:val="24"/>
        </w:rPr>
      </w:pPr>
    </w:p>
    <w:p w:rsidR="00E9236D" w:rsidRPr="00A808D3" w:rsidRDefault="00E9236D" w:rsidP="00C37010">
      <w:pPr>
        <w:spacing w:after="0" w:line="240" w:lineRule="auto"/>
        <w:ind w:firstLine="540"/>
        <w:jc w:val="both"/>
        <w:rPr>
          <w:rFonts w:ascii="Times New Roman" w:hAnsi="Times New Roman" w:cs="Times New Roman"/>
          <w:sz w:val="24"/>
          <w:szCs w:val="24"/>
        </w:rPr>
      </w:pPr>
      <w:r w:rsidRPr="00A808D3">
        <w:rPr>
          <w:rFonts w:ascii="Times New Roman" w:hAnsi="Times New Roman" w:cs="Times New Roman"/>
          <w:sz w:val="24"/>
          <w:szCs w:val="24"/>
        </w:rPr>
        <w:t xml:space="preserve">1.3. Сторонами Договора (далее – Стороны) являются:  - работники   муниципального дошкольного образовательного учреждения «Детский сад № 40», в лице их полномочного представителя -  первичной профсоюзной организации учреждения  (далее – Профком), действующей на основании Устава;- работодатель –  муниципального дошкольного образовательного учреждения «Детский сад  № 40» (далее МБДОУ «Детский сад № 40»,   в лице   полномочного представителя –  заведующего МБДОУ  «Детский сад № 40» (далее – Руководитель), действующего на основании Устава.   </w:t>
      </w:r>
    </w:p>
    <w:p w:rsidR="00A808D3" w:rsidRPr="00A808D3" w:rsidRDefault="00A808D3" w:rsidP="00C37010">
      <w:pPr>
        <w:spacing w:after="0" w:line="240" w:lineRule="auto"/>
        <w:ind w:firstLine="540"/>
        <w:jc w:val="both"/>
        <w:rPr>
          <w:rFonts w:ascii="Times New Roman" w:hAnsi="Times New Roman" w:cs="Times New Roman"/>
          <w:sz w:val="24"/>
          <w:szCs w:val="24"/>
        </w:rPr>
      </w:pPr>
    </w:p>
    <w:p w:rsidR="00A808D3" w:rsidRPr="00A808D3" w:rsidRDefault="00E9236D" w:rsidP="00C37010">
      <w:pPr>
        <w:spacing w:after="0" w:line="240" w:lineRule="auto"/>
        <w:ind w:firstLine="540"/>
        <w:jc w:val="both"/>
        <w:rPr>
          <w:rFonts w:ascii="Times New Roman" w:hAnsi="Times New Roman" w:cs="Times New Roman"/>
          <w:sz w:val="24"/>
          <w:szCs w:val="24"/>
        </w:rPr>
      </w:pPr>
      <w:r w:rsidRPr="00A808D3">
        <w:rPr>
          <w:rFonts w:ascii="Times New Roman" w:hAnsi="Times New Roman" w:cs="Times New Roman"/>
          <w:sz w:val="24"/>
          <w:szCs w:val="24"/>
        </w:rPr>
        <w:t xml:space="preserve">1.4.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при условии перечисления ежемесячных взносов на счет профсоюзной организации через  бухгалтерию организации в размере 1% от заработной платы    (ст. ст. 30, 377 ТК РФ, п.10.2.4. Доп. согл. № 3 к Областному отраслевому соглашению).   </w:t>
      </w:r>
    </w:p>
    <w:p w:rsidR="00E9236D" w:rsidRPr="00A808D3" w:rsidRDefault="00E9236D" w:rsidP="00C37010">
      <w:pPr>
        <w:spacing w:after="0" w:line="240" w:lineRule="auto"/>
        <w:ind w:firstLine="540"/>
        <w:jc w:val="both"/>
        <w:rPr>
          <w:rFonts w:ascii="Times New Roman" w:hAnsi="Times New Roman" w:cs="Times New Roman"/>
          <w:sz w:val="24"/>
          <w:szCs w:val="24"/>
        </w:rPr>
      </w:pPr>
    </w:p>
    <w:p w:rsidR="00E9236D" w:rsidRPr="00A808D3" w:rsidRDefault="00E9236D" w:rsidP="00C37010">
      <w:pPr>
        <w:spacing w:after="0" w:line="240" w:lineRule="auto"/>
        <w:ind w:firstLine="540"/>
        <w:jc w:val="both"/>
        <w:rPr>
          <w:rFonts w:ascii="Times New Roman" w:hAnsi="Times New Roman" w:cs="Times New Roman"/>
          <w:sz w:val="24"/>
          <w:szCs w:val="24"/>
        </w:rPr>
      </w:pPr>
      <w:r w:rsidRPr="00A808D3">
        <w:rPr>
          <w:rFonts w:ascii="Times New Roman" w:hAnsi="Times New Roman" w:cs="Times New Roman"/>
          <w:sz w:val="24"/>
          <w:szCs w:val="24"/>
        </w:rPr>
        <w:t xml:space="preserve">1.5. Стороны согласились с тем, что:  </w:t>
      </w:r>
    </w:p>
    <w:p w:rsidR="002D10FB" w:rsidRPr="00A808D3" w:rsidRDefault="00E9236D" w:rsidP="00C37010">
      <w:pPr>
        <w:spacing w:after="0" w:line="240" w:lineRule="auto"/>
        <w:ind w:firstLine="540"/>
        <w:jc w:val="both"/>
        <w:rPr>
          <w:rFonts w:ascii="Times New Roman" w:hAnsi="Times New Roman" w:cs="Times New Roman"/>
          <w:sz w:val="24"/>
          <w:szCs w:val="24"/>
        </w:rPr>
      </w:pPr>
      <w:r w:rsidRPr="00A808D3">
        <w:rPr>
          <w:rFonts w:ascii="Times New Roman" w:hAnsi="Times New Roman" w:cs="Times New Roman"/>
          <w:sz w:val="24"/>
          <w:szCs w:val="24"/>
        </w:rPr>
        <w:t xml:space="preserve">1.5.1.Договор является основным документом социального партнерства, регулирующим социально-трудовые </w:t>
      </w:r>
      <w:r w:rsidR="00A808D3" w:rsidRPr="00A808D3">
        <w:rPr>
          <w:rFonts w:ascii="Times New Roman" w:hAnsi="Times New Roman" w:cs="Times New Roman"/>
          <w:sz w:val="24"/>
          <w:szCs w:val="24"/>
        </w:rPr>
        <w:t>отношения, и</w:t>
      </w:r>
      <w:r w:rsidRPr="00A808D3">
        <w:rPr>
          <w:rFonts w:ascii="Times New Roman" w:hAnsi="Times New Roman" w:cs="Times New Roman"/>
          <w:sz w:val="24"/>
          <w:szCs w:val="24"/>
        </w:rPr>
        <w:t xml:space="preserve"> признают заключение Договора в учреждении важнейшим условием для развития социального партнерства.</w:t>
      </w:r>
    </w:p>
    <w:p w:rsidR="002D10FB" w:rsidRPr="00EB78CD" w:rsidRDefault="002D10FB" w:rsidP="00C37010">
      <w:pPr>
        <w:tabs>
          <w:tab w:val="num" w:pos="-600"/>
        </w:tabs>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EB78CD">
        <w:rPr>
          <w:rFonts w:ascii="Times New Roman" w:eastAsia="Times New Roman" w:hAnsi="Times New Roman" w:cs="Times New Roman"/>
          <w:kern w:val="1"/>
          <w:sz w:val="24"/>
          <w:szCs w:val="24"/>
          <w:lang w:eastAsia="ru-RU"/>
        </w:rPr>
        <w:t>1.5.2.</w:t>
      </w:r>
      <w:r w:rsidRPr="00A808D3">
        <w:rPr>
          <w:rFonts w:ascii="Times New Roman" w:eastAsia="Times New Roman" w:hAnsi="Times New Roman" w:cs="Times New Roman"/>
          <w:kern w:val="1"/>
          <w:sz w:val="24"/>
          <w:szCs w:val="24"/>
          <w:lang w:eastAsia="ru-RU"/>
        </w:rPr>
        <w:t>Представители работников и работодателя участвуют в коллективных переговорах по подготовке, заключению или изменению Договора и имеют право проявить инициативу по проведению таких переговоров.</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xml:space="preserve">1.5.3.Гарантии и </w:t>
      </w:r>
      <w:r w:rsidR="00A808D3" w:rsidRPr="00A808D3">
        <w:rPr>
          <w:rFonts w:ascii="Times New Roman" w:eastAsia="Times New Roman" w:hAnsi="Times New Roman" w:cs="Times New Roman"/>
          <w:kern w:val="1"/>
          <w:sz w:val="24"/>
          <w:szCs w:val="24"/>
          <w:lang w:eastAsia="ru-RU"/>
        </w:rPr>
        <w:t>компенсации для</w:t>
      </w:r>
      <w:r w:rsidRPr="00A808D3">
        <w:rPr>
          <w:rFonts w:ascii="Times New Roman" w:eastAsia="Times New Roman" w:hAnsi="Times New Roman" w:cs="Times New Roman"/>
          <w:kern w:val="1"/>
          <w:sz w:val="24"/>
          <w:szCs w:val="24"/>
          <w:lang w:eastAsia="ru-RU"/>
        </w:rPr>
        <w:t xml:space="preserve"> лиц, участвующих в коллективных переговорах, подготовке проекта коллективного договора: </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lastRenderedPageBreak/>
        <w:t>- Лица, участвующие в коллективных переговорах, подготовке проекта Договора освобождаются от основной работы с сохранением среднего заработка на срок, определяемый соглашением сторон, но не более трех месяцев (ст. 39 ТК РФ).</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ТК РФ, иными федеральными законами предусмотрено увольнение с работы.</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1.5.4.  Договор не может содержать условий, снижающих уровень прав и гарантий работников, установлен</w:t>
      </w:r>
      <w:r w:rsidR="00E9236D" w:rsidRPr="00A808D3">
        <w:rPr>
          <w:rFonts w:ascii="Times New Roman" w:eastAsia="Times New Roman" w:hAnsi="Times New Roman" w:cs="Times New Roman"/>
          <w:kern w:val="1"/>
          <w:sz w:val="24"/>
          <w:szCs w:val="24"/>
          <w:lang w:eastAsia="ru-RU"/>
        </w:rPr>
        <w:t>н</w:t>
      </w:r>
      <w:r w:rsidRPr="00A808D3">
        <w:rPr>
          <w:rFonts w:ascii="Times New Roman" w:eastAsia="Times New Roman" w:hAnsi="Times New Roman" w:cs="Times New Roman"/>
          <w:kern w:val="1"/>
          <w:sz w:val="24"/>
          <w:szCs w:val="24"/>
          <w:lang w:eastAsia="ru-RU"/>
        </w:rPr>
        <w:t xml:space="preserve">ых трудовым законодательством, иными актами, содержащими нормы трудового права и Соглашением. Если такие условия включены в Договор или трудовой договор, то они не подлежат </w:t>
      </w:r>
      <w:r w:rsidR="00E9236D" w:rsidRPr="00A808D3">
        <w:rPr>
          <w:rFonts w:ascii="Times New Roman" w:eastAsia="Times New Roman" w:hAnsi="Times New Roman" w:cs="Times New Roman"/>
          <w:kern w:val="1"/>
          <w:sz w:val="24"/>
          <w:szCs w:val="24"/>
          <w:lang w:eastAsia="ru-RU"/>
        </w:rPr>
        <w:t>применению (</w:t>
      </w:r>
      <w:r w:rsidRPr="00A808D3">
        <w:rPr>
          <w:rFonts w:ascii="Times New Roman" w:eastAsia="Times New Roman" w:hAnsi="Times New Roman" w:cs="Times New Roman"/>
          <w:kern w:val="1"/>
          <w:sz w:val="24"/>
          <w:szCs w:val="24"/>
          <w:lang w:eastAsia="ru-RU"/>
        </w:rPr>
        <w:t>ст. 9 ТК РФ).</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1.5.5.  Работодатель и выборные органы первичной профсоюзной организации могут заключать иные соглашения в соответствии с ч. 10 ст. 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rsidR="00E9236D" w:rsidRPr="001F492B" w:rsidRDefault="002D10FB" w:rsidP="00C37010">
      <w:pPr>
        <w:spacing w:after="0" w:line="240" w:lineRule="auto"/>
        <w:ind w:firstLine="540"/>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1.5.6.</w:t>
      </w:r>
      <w:r w:rsidRPr="001F492B">
        <w:rPr>
          <w:rFonts w:ascii="Times New Roman" w:eastAsia="Times New Roman" w:hAnsi="Times New Roman" w:cs="Times New Roman"/>
          <w:kern w:val="1"/>
          <w:sz w:val="24"/>
          <w:szCs w:val="24"/>
          <w:lang w:eastAsia="ru-RU"/>
        </w:rPr>
        <w:tab/>
      </w:r>
      <w:r w:rsidR="00E9236D" w:rsidRPr="001F492B">
        <w:rPr>
          <w:rFonts w:ascii="Times New Roman" w:eastAsia="Times New Roman" w:hAnsi="Times New Roman" w:cs="Times New Roman"/>
          <w:kern w:val="1"/>
          <w:sz w:val="24"/>
          <w:szCs w:val="24"/>
          <w:lang w:eastAsia="ru-RU"/>
        </w:rPr>
        <w:t>Положения Соглашения и Договора, улучшающие правовое регулирование социально-экономического положения работников по сравнению с регулированием, предусмотренным законами, иными нормативными правовыми актами, содержащими нормы трудового права, применяются с даты вступления их в силу</w:t>
      </w:r>
    </w:p>
    <w:p w:rsidR="002D10FB" w:rsidRPr="001F492B" w:rsidRDefault="002D10FB" w:rsidP="00C37010">
      <w:pPr>
        <w:tabs>
          <w:tab w:val="num" w:pos="-600"/>
        </w:tabs>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1.5.7. 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Договором, применяются с даты вступления их в силу.</w:t>
      </w:r>
    </w:p>
    <w:p w:rsidR="00E9236D" w:rsidRPr="00A808D3" w:rsidRDefault="002D10FB" w:rsidP="00C37010">
      <w:pPr>
        <w:tabs>
          <w:tab w:val="num" w:pos="-600"/>
        </w:tabs>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1.5.8.</w:t>
      </w:r>
      <w:r w:rsidR="00E9236D" w:rsidRPr="001F492B">
        <w:rPr>
          <w:rFonts w:ascii="Times New Roman" w:eastAsia="Times New Roman" w:hAnsi="Times New Roman" w:cs="Times New Roman"/>
          <w:kern w:val="1"/>
          <w:sz w:val="24"/>
          <w:szCs w:val="24"/>
          <w:lang w:eastAsia="ru-RU"/>
        </w:rPr>
        <w:t>В течение срока действия Договора стороны вправе вносить в него изменения и дополнения,</w:t>
      </w:r>
      <w:r w:rsidR="00E9236D" w:rsidRPr="00A808D3">
        <w:rPr>
          <w:rFonts w:ascii="Times New Roman" w:eastAsia="Times New Roman" w:hAnsi="Times New Roman" w:cs="Times New Roman"/>
          <w:kern w:val="1"/>
          <w:sz w:val="24"/>
          <w:szCs w:val="24"/>
          <w:lang w:eastAsia="ru-RU"/>
        </w:rPr>
        <w:t xml:space="preserve"> не ухудшающие уровень, установленный настоящим Договором, на основе взаимной договоренности. </w:t>
      </w:r>
    </w:p>
    <w:p w:rsidR="00A808D3" w:rsidRPr="00A808D3" w:rsidRDefault="00E9236D" w:rsidP="00C37010">
      <w:pPr>
        <w:tabs>
          <w:tab w:val="num" w:pos="-600"/>
        </w:tabs>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При наступлении условий, требующих дополнения или изменения Договора, заинтересованная сторона направляет другой стороне письменное уведомление о начале ведения переговоров с перечнем конкретных изменений или дополнений в соответствии с действующим законодательством Российской Федерации и Договором. После получения соответствующего предложения одной из сторон переговоры сторон должны быть проведены в течение одного месяца.</w:t>
      </w:r>
    </w:p>
    <w:p w:rsidR="00E9236D" w:rsidRPr="00A808D3" w:rsidRDefault="00E9236D" w:rsidP="00C37010">
      <w:pPr>
        <w:tabs>
          <w:tab w:val="num" w:pos="-600"/>
        </w:tabs>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Принятые Сторонами изменения и дополнения к Договору, оформляются дополнениями и изменениями к Договору, которые являются неотъемлемой частью правового акта и доводятся до сведения работников образовательного учреждения.</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1.5.9. Стороны социального партнерства обязаны выполнять решения по вопросам, включенным в Договор и принимать конкретные решения, направленные на своевременное выполнение достигнутых договоренностей.</w:t>
      </w:r>
    </w:p>
    <w:p w:rsidR="002D10FB" w:rsidRPr="00A808D3" w:rsidRDefault="002D10FB" w:rsidP="00C37010">
      <w:pPr>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xml:space="preserve"> 1.5.10. Стороны не вправе в течение срока действия Договора в одностороннем порядке прекратить выполнение принятых на себя обязательств. </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1.5.11. В январе каждого календарного года администрация и профком отчитываются перед коллективом о выполнении своих обязательств.</w:t>
      </w:r>
    </w:p>
    <w:p w:rsidR="002D10FB" w:rsidRPr="00A808D3" w:rsidRDefault="002D10FB" w:rsidP="00C37010">
      <w:pPr>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xml:space="preserve">1.5.12. </w:t>
      </w:r>
      <w:r w:rsidR="00A808D3" w:rsidRPr="00A808D3">
        <w:rPr>
          <w:rFonts w:ascii="Times New Roman" w:eastAsia="Times New Roman" w:hAnsi="Times New Roman" w:cs="Times New Roman"/>
          <w:kern w:val="1"/>
          <w:sz w:val="24"/>
          <w:szCs w:val="24"/>
          <w:lang w:eastAsia="ru-RU"/>
        </w:rPr>
        <w:t>Договор в</w:t>
      </w:r>
      <w:r w:rsidRPr="00A808D3">
        <w:rPr>
          <w:rFonts w:ascii="Times New Roman" w:eastAsia="Times New Roman" w:hAnsi="Times New Roman" w:cs="Times New Roman"/>
          <w:kern w:val="1"/>
          <w:sz w:val="24"/>
          <w:szCs w:val="24"/>
          <w:lang w:eastAsia="ru-RU"/>
        </w:rPr>
        <w:t xml:space="preserve"> течение семи дней со дня подписания направляется на уведомительную регистрацию в Комитет Ивановской области по труду, содействию занятости населения и трудовой миграции (далее – Комитет по труду). </w:t>
      </w:r>
    </w:p>
    <w:p w:rsidR="002D10FB" w:rsidRPr="00A808D3" w:rsidRDefault="002D10FB" w:rsidP="00C37010">
      <w:pPr>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lastRenderedPageBreak/>
        <w:t xml:space="preserve">1.5.13. До регистрации в Комитете по труду работодатель осуществляет уведомительную регистрацию Договора в электронной базе Ивановского областного комитета профсоюза образования (г. Иваново, пр. Ленина, д. 92, каб. 43). </w:t>
      </w:r>
    </w:p>
    <w:p w:rsidR="002D10FB" w:rsidRPr="00A808D3" w:rsidRDefault="002D10FB" w:rsidP="00C37010">
      <w:pPr>
        <w:tabs>
          <w:tab w:val="left" w:pos="1134"/>
        </w:tabs>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xml:space="preserve">1.5.14. </w:t>
      </w:r>
      <w:r w:rsidR="00A808D3" w:rsidRPr="00A808D3">
        <w:rPr>
          <w:rFonts w:ascii="Times New Roman" w:eastAsia="Times New Roman" w:hAnsi="Times New Roman" w:cs="Times New Roman"/>
          <w:kern w:val="1"/>
          <w:sz w:val="24"/>
          <w:szCs w:val="24"/>
          <w:lang w:eastAsia="ru-RU"/>
        </w:rPr>
        <w:t>Договор составлен в</w:t>
      </w:r>
      <w:r w:rsidRPr="00A808D3">
        <w:rPr>
          <w:rFonts w:ascii="Times New Roman" w:eastAsia="Times New Roman" w:hAnsi="Times New Roman" w:cs="Times New Roman"/>
          <w:kern w:val="1"/>
          <w:sz w:val="24"/>
          <w:szCs w:val="24"/>
          <w:lang w:eastAsia="ru-RU"/>
        </w:rPr>
        <w:t xml:space="preserve"> четырех экземплярах, имеющих одинаковую юридическую силу, один экземпляр – Руководителю, один – Профкому, один – Комитету по труду, содействию занятости населения и трудовой миграции, один – Ивановской городской организации профсоюза образования.</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1.5.15. Текст Договора должен быть доведен работодателем до сведения работников в течение 7 дней после его подписания. Профком обязуется разъяснять работникам положения Договора, содействовать его реализации.</w:t>
      </w:r>
    </w:p>
    <w:p w:rsidR="002D10FB" w:rsidRPr="00A808D3" w:rsidRDefault="002D10FB" w:rsidP="00C37010">
      <w:pPr>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Текст Договора, а также изменений и дополнений к нему, размещается на официальном сайте учреждения.</w:t>
      </w:r>
    </w:p>
    <w:p w:rsidR="002D10FB" w:rsidRPr="00A808D3" w:rsidRDefault="002D10FB" w:rsidP="00C37010">
      <w:pPr>
        <w:tabs>
          <w:tab w:val="left" w:pos="709"/>
        </w:tabs>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xml:space="preserve">1.5.16. Контроль за выполнением </w:t>
      </w:r>
      <w:r w:rsidR="00A808D3" w:rsidRPr="00A808D3">
        <w:rPr>
          <w:rFonts w:ascii="Times New Roman" w:eastAsia="Times New Roman" w:hAnsi="Times New Roman" w:cs="Times New Roman"/>
          <w:kern w:val="1"/>
          <w:sz w:val="24"/>
          <w:szCs w:val="24"/>
          <w:lang w:eastAsia="ru-RU"/>
        </w:rPr>
        <w:t>Договора осуществляется</w:t>
      </w:r>
      <w:r w:rsidRPr="00A808D3">
        <w:rPr>
          <w:rFonts w:ascii="Times New Roman" w:eastAsia="Times New Roman" w:hAnsi="Times New Roman" w:cs="Times New Roman"/>
          <w:kern w:val="1"/>
          <w:sz w:val="24"/>
          <w:szCs w:val="24"/>
          <w:lang w:eastAsia="ru-RU"/>
        </w:rPr>
        <w:t xml:space="preserve"> сторонами социального партнерства, их представителями, соответствующими органами по труду.</w:t>
      </w:r>
    </w:p>
    <w:p w:rsidR="002D10FB" w:rsidRPr="00A808D3" w:rsidRDefault="002D10FB" w:rsidP="00C37010">
      <w:pPr>
        <w:tabs>
          <w:tab w:val="left" w:pos="709"/>
        </w:tabs>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(ст. 51 ТК РФ)</w:t>
      </w:r>
    </w:p>
    <w:p w:rsidR="00A808D3" w:rsidRPr="00A808D3" w:rsidRDefault="00A808D3" w:rsidP="00C37010">
      <w:pPr>
        <w:tabs>
          <w:tab w:val="left" w:pos="709"/>
        </w:tabs>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p>
    <w:p w:rsidR="002D10FB" w:rsidRPr="00A808D3" w:rsidRDefault="002D10FB" w:rsidP="00C37010">
      <w:pPr>
        <w:widowControl w:val="0"/>
        <w:suppressAutoHyphens/>
        <w:overflowPunct w:val="0"/>
        <w:autoSpaceDE w:val="0"/>
        <w:autoSpaceDN w:val="0"/>
        <w:adjustRightInd w:val="0"/>
        <w:spacing w:after="0" w:line="240" w:lineRule="auto"/>
        <w:ind w:firstLine="540"/>
        <w:jc w:val="both"/>
        <w:textAlignment w:val="baseline"/>
        <w:outlineLvl w:val="3"/>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1.6. Действие Договора (ст. 43 ТК РФ):</w:t>
      </w:r>
    </w:p>
    <w:p w:rsidR="002D10FB" w:rsidRPr="00A808D3" w:rsidRDefault="002D10FB" w:rsidP="00C37010">
      <w:pPr>
        <w:suppressAutoHyphens/>
        <w:overflowPunct w:val="0"/>
        <w:autoSpaceDE w:val="0"/>
        <w:autoSpaceDN w:val="0"/>
        <w:adjustRightInd w:val="0"/>
        <w:spacing w:after="0" w:line="240" w:lineRule="auto"/>
        <w:ind w:left="-27" w:right="-1"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xml:space="preserve">- Договор вступает в силу со дня его </w:t>
      </w:r>
      <w:r w:rsidR="00A808D3" w:rsidRPr="00A808D3">
        <w:rPr>
          <w:rFonts w:ascii="Times New Roman" w:eastAsia="Times New Roman" w:hAnsi="Times New Roman" w:cs="Times New Roman"/>
          <w:kern w:val="1"/>
          <w:sz w:val="24"/>
          <w:szCs w:val="24"/>
          <w:lang w:eastAsia="ru-RU"/>
        </w:rPr>
        <w:t>подписания и</w:t>
      </w:r>
      <w:r w:rsidRPr="00A808D3">
        <w:rPr>
          <w:rFonts w:ascii="Times New Roman" w:eastAsia="Times New Roman" w:hAnsi="Times New Roman" w:cs="Times New Roman"/>
          <w:kern w:val="1"/>
          <w:sz w:val="24"/>
          <w:szCs w:val="24"/>
          <w:lang w:eastAsia="ru-RU"/>
        </w:rPr>
        <w:t xml:space="preserve"> действует три года.</w:t>
      </w:r>
    </w:p>
    <w:p w:rsidR="002D10FB" w:rsidRPr="00A808D3" w:rsidRDefault="002D10FB" w:rsidP="00C37010">
      <w:pPr>
        <w:widowControl w:val="0"/>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Стороны имеют право продлевать действие коллективного договора на срок не более трех лет.</w:t>
      </w:r>
    </w:p>
    <w:p w:rsidR="002D10FB" w:rsidRPr="00A808D3" w:rsidRDefault="002D10FB" w:rsidP="00C37010">
      <w:pPr>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xml:space="preserve">- Действие настоящего Договора распространяется на всех работников учреждения, в том числе заключивших трудовой договор о работе по совместительству. </w:t>
      </w:r>
    </w:p>
    <w:p w:rsidR="002D10FB" w:rsidRPr="00A808D3" w:rsidRDefault="002D10FB" w:rsidP="00C37010">
      <w:pPr>
        <w:widowControl w:val="0"/>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Договор сохраняет свое действие в случаях изменения наименования организации, изменения типа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2D10FB" w:rsidRPr="00A808D3" w:rsidRDefault="002D10FB" w:rsidP="00C37010">
      <w:pPr>
        <w:widowControl w:val="0"/>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При смене формы собственности организации Договор сохраняет свое действие в течение трех месяцев со дня перехода прав собственности.</w:t>
      </w:r>
    </w:p>
    <w:p w:rsidR="002D10FB" w:rsidRPr="00A808D3" w:rsidRDefault="002D10FB" w:rsidP="00C37010">
      <w:pPr>
        <w:widowControl w:val="0"/>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При реорганизации организации в форме слияния, присоединения, разделения, выделения Договор сохраняет свое действие в течение всего срока реорганизации.</w:t>
      </w:r>
    </w:p>
    <w:p w:rsidR="002D10FB" w:rsidRPr="00A808D3" w:rsidRDefault="002D10FB" w:rsidP="00C37010">
      <w:pPr>
        <w:widowControl w:val="0"/>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При реорганизации или смене формы собственности организации любая из сторон имеет право направить другой стороне предложения о заключении нового Договора или продлении действия прежнего на срок до трех лет.</w:t>
      </w:r>
    </w:p>
    <w:p w:rsidR="002D10FB" w:rsidRPr="00A808D3" w:rsidRDefault="002D10FB" w:rsidP="00C37010">
      <w:pPr>
        <w:widowControl w:val="0"/>
        <w:suppressAutoHyphens/>
        <w:overflowPunct w:val="0"/>
        <w:autoSpaceDE w:val="0"/>
        <w:autoSpaceDN w:val="0"/>
        <w:adjustRightInd w:val="0"/>
        <w:spacing w:after="0" w:line="240" w:lineRule="auto"/>
        <w:ind w:left="-27" w:firstLine="567"/>
        <w:jc w:val="both"/>
        <w:textAlignment w:val="baseline"/>
        <w:rPr>
          <w:rFonts w:ascii="Times New Roman" w:eastAsia="Times New Roman" w:hAnsi="Times New Roman" w:cs="Times New Roman"/>
          <w:kern w:val="1"/>
          <w:sz w:val="24"/>
          <w:szCs w:val="24"/>
          <w:lang w:eastAsia="ru-RU"/>
        </w:rPr>
      </w:pPr>
      <w:r w:rsidRPr="00A808D3">
        <w:rPr>
          <w:rFonts w:ascii="Times New Roman" w:eastAsia="Times New Roman" w:hAnsi="Times New Roman" w:cs="Times New Roman"/>
          <w:kern w:val="1"/>
          <w:sz w:val="24"/>
          <w:szCs w:val="24"/>
          <w:lang w:eastAsia="ru-RU"/>
        </w:rPr>
        <w:t>- При ликвидации организации Договор сохраняет свое действие в течение всего срока проведения ликвидации.</w:t>
      </w: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t>II</w:t>
      </w:r>
      <w:r w:rsidRPr="002D10FB">
        <w:rPr>
          <w:rFonts w:ascii="Times New Roman" w:eastAsia="Times New Roman" w:hAnsi="Times New Roman" w:cs="Times New Roman"/>
          <w:b/>
          <w:kern w:val="1"/>
          <w:sz w:val="24"/>
          <w:szCs w:val="24"/>
          <w:lang w:eastAsia="ru-RU"/>
        </w:rPr>
        <w:t>. Развитие социального партнерства и участие профсоюзной организации</w:t>
      </w: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eastAsia="ru-RU"/>
        </w:rPr>
        <w:t xml:space="preserve"> в управлении учреждением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2.1.   В целях развития социального партнерства Стороны обязуются: </w:t>
      </w:r>
    </w:p>
    <w:p w:rsidR="002D10FB" w:rsidRPr="002D10FB" w:rsidRDefault="002D10FB" w:rsidP="00C37010">
      <w:pPr>
        <w:spacing w:after="0" w:line="240" w:lineRule="auto"/>
        <w:ind w:right="-5" w:firstLine="567"/>
        <w:jc w:val="both"/>
        <w:rPr>
          <w:rFonts w:ascii="Times New Roman" w:eastAsia="Calibri" w:hAnsi="Times New Roman" w:cs="Times New Roman"/>
          <w:sz w:val="24"/>
          <w:szCs w:val="24"/>
        </w:rPr>
      </w:pPr>
      <w:r w:rsidRPr="002D10FB">
        <w:rPr>
          <w:rFonts w:ascii="Calibri" w:eastAsia="Calibri" w:hAnsi="Calibri" w:cs="Times New Roman"/>
          <w:sz w:val="24"/>
          <w:szCs w:val="24"/>
        </w:rPr>
        <w:t>2</w:t>
      </w:r>
      <w:r w:rsidRPr="002D10FB">
        <w:rPr>
          <w:rFonts w:ascii="Times New Roman" w:eastAsia="Calibri" w:hAnsi="Times New Roman" w:cs="Times New Roman"/>
          <w:sz w:val="24"/>
          <w:szCs w:val="24"/>
        </w:rPr>
        <w:t>.1.1.Строить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Договором обязательства и договоренности.</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2.1.2. Содействовать реализации принципа государственно-общественного управления </w:t>
      </w:r>
      <w:r w:rsidR="00A808D3" w:rsidRPr="002D10FB">
        <w:rPr>
          <w:rFonts w:ascii="Times New Roman" w:eastAsia="Times New Roman" w:hAnsi="Times New Roman" w:cs="Times New Roman"/>
          <w:kern w:val="1"/>
          <w:sz w:val="24"/>
          <w:szCs w:val="24"/>
          <w:lang w:eastAsia="ru-RU"/>
        </w:rPr>
        <w:t>учреждением, принципов</w:t>
      </w:r>
      <w:r w:rsidRPr="002D10FB">
        <w:rPr>
          <w:rFonts w:ascii="Times New Roman" w:eastAsia="Times New Roman" w:hAnsi="Times New Roman" w:cs="Times New Roman"/>
          <w:kern w:val="1"/>
          <w:sz w:val="24"/>
          <w:szCs w:val="24"/>
          <w:lang w:eastAsia="ru-RU"/>
        </w:rPr>
        <w:t xml:space="preserve"> законности, демократии, информационной </w:t>
      </w:r>
      <w:r w:rsidR="00A808D3" w:rsidRPr="002D10FB">
        <w:rPr>
          <w:rFonts w:ascii="Times New Roman" w:eastAsia="Times New Roman" w:hAnsi="Times New Roman" w:cs="Times New Roman"/>
          <w:kern w:val="1"/>
          <w:sz w:val="24"/>
          <w:szCs w:val="24"/>
          <w:lang w:eastAsia="ru-RU"/>
        </w:rPr>
        <w:t>открытости и</w:t>
      </w:r>
      <w:r w:rsidRPr="002D10FB">
        <w:rPr>
          <w:rFonts w:ascii="Times New Roman" w:eastAsia="Times New Roman" w:hAnsi="Times New Roman" w:cs="Times New Roman"/>
          <w:kern w:val="1"/>
          <w:sz w:val="24"/>
          <w:szCs w:val="24"/>
          <w:lang w:eastAsia="ru-RU"/>
        </w:rPr>
        <w:t xml:space="preserve"> учёта общественного мнения, в том числе с участием Профсоюза.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2.1.3.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color w:val="0070C0"/>
          <w:kern w:val="1"/>
          <w:sz w:val="24"/>
          <w:szCs w:val="24"/>
          <w:lang w:eastAsia="ru-RU"/>
        </w:rPr>
      </w:pPr>
      <w:r w:rsidRPr="002D10FB">
        <w:rPr>
          <w:rFonts w:ascii="Times New Roman" w:eastAsia="Times New Roman" w:hAnsi="Times New Roman" w:cs="Times New Roman"/>
          <w:kern w:val="1"/>
          <w:sz w:val="24"/>
          <w:szCs w:val="24"/>
          <w:lang w:eastAsia="ru-RU"/>
        </w:rPr>
        <w:lastRenderedPageBreak/>
        <w:t>2.1.5. Обеспечивать представителям Сторон возможность участия в рассмотрении вопросов, не включённых в Договор, но представляющих взаимный интерес.</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2.1.6. Совместно вести работу по созданию положительного микроклимата в учреждении.</w:t>
      </w:r>
    </w:p>
    <w:p w:rsidR="002D10FB" w:rsidRPr="002D10FB" w:rsidRDefault="002D10FB" w:rsidP="00C37010">
      <w:pPr>
        <w:widowControl w:val="0"/>
        <w:shd w:val="clear" w:color="auto" w:fill="FFFFFF"/>
        <w:tabs>
          <w:tab w:val="left" w:pos="1418"/>
        </w:tabs>
        <w:autoSpaceDE w:val="0"/>
        <w:autoSpaceDN w:val="0"/>
        <w:adjustRightInd w:val="0"/>
        <w:spacing w:after="0" w:line="240" w:lineRule="auto"/>
        <w:ind w:right="-5"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pacing w:val="-2"/>
          <w:sz w:val="24"/>
          <w:szCs w:val="24"/>
          <w:lang w:eastAsia="ru-RU"/>
        </w:rPr>
        <w:t>2.1.7. Способствовать</w:t>
      </w:r>
      <w:r w:rsidRPr="002D10FB">
        <w:rPr>
          <w:rFonts w:ascii="Times New Roman" w:eastAsia="Times New Roman" w:hAnsi="Times New Roman" w:cs="Times New Roman"/>
          <w:sz w:val="24"/>
          <w:szCs w:val="24"/>
          <w:lang w:eastAsia="ru-RU"/>
        </w:rPr>
        <w:t xml:space="preserve"> обеспечению </w:t>
      </w:r>
      <w:r w:rsidRPr="002D10FB">
        <w:rPr>
          <w:rFonts w:ascii="Times New Roman" w:eastAsia="Times New Roman" w:hAnsi="Times New Roman" w:cs="Times New Roman"/>
          <w:spacing w:val="-2"/>
          <w:sz w:val="24"/>
          <w:szCs w:val="24"/>
          <w:lang w:eastAsia="ru-RU"/>
        </w:rPr>
        <w:t xml:space="preserve">реализации права участия </w:t>
      </w:r>
      <w:r w:rsidRPr="002D10FB">
        <w:rPr>
          <w:rFonts w:ascii="Times New Roman" w:eastAsia="Times New Roman" w:hAnsi="Times New Roman" w:cs="Times New Roman"/>
          <w:sz w:val="24"/>
          <w:szCs w:val="24"/>
          <w:lang w:eastAsia="ru-RU"/>
        </w:rPr>
        <w:t xml:space="preserve">представителей выборного органа  первичной профсоюзной организации в работе Управляющего Совета, комиссий, деятельность которых связана с рассмотрением  вопросов, касающихся социально-трудовых и экономических прав работников учреждений (комиссии по распределению стимулирующих выплат, комиссии по охране труда, комиссии по расследованию несчастных случаев, комиссии по трудовым спорам, комиссии по проведению СОУТ, и т.д.), в том числе, по вопросам принятия локальных нормативных актов, содержащих нормы трудового права, затрагивающих права и интересы работников. </w:t>
      </w:r>
    </w:p>
    <w:p w:rsidR="002D10FB" w:rsidRPr="002D10FB" w:rsidRDefault="002D10FB" w:rsidP="00C37010">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2.1.8. Основными формами участия работников в управлении учреждением являются (ст. 53 ТК РФ):</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учет мнения Профкома в случаях, предусмотренных Договором, соглашениями;</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проведение Профкомом консультаций с работодателем по вопросам принятия локальных нормативных актов;</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получение от работодателя информации по вопросам, непосредственно затрагивающим интересы работников;</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обсуждение с работодателем вопросов о работе организации, внесение предложений по ее совершенствованию;</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обсуждение </w:t>
      </w:r>
      <w:r w:rsidR="00A808D3" w:rsidRPr="002D10FB">
        <w:rPr>
          <w:rFonts w:ascii="Times New Roman" w:eastAsia="Times New Roman" w:hAnsi="Times New Roman" w:cs="Times New Roman"/>
          <w:kern w:val="1"/>
          <w:sz w:val="24"/>
          <w:szCs w:val="24"/>
          <w:lang w:eastAsia="ru-RU"/>
        </w:rPr>
        <w:t>Профкомом планов</w:t>
      </w:r>
      <w:r w:rsidRPr="002D10FB">
        <w:rPr>
          <w:rFonts w:ascii="Times New Roman" w:eastAsia="Times New Roman" w:hAnsi="Times New Roman" w:cs="Times New Roman"/>
          <w:kern w:val="1"/>
          <w:sz w:val="24"/>
          <w:szCs w:val="24"/>
          <w:lang w:eastAsia="ru-RU"/>
        </w:rPr>
        <w:t xml:space="preserve"> социально-экономического развития учреждения;</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участие в разработке и принятии коллективного договора;</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иные формы, определенные учредительными документами учреждения, Договором, соглашениями, локальными нормативными актами.</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Представители работников имеют право получать от работодателя информацию по вопросам:</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реорганизации или ликвидации учреждения;</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введения технологических изменений, влекущих за собой изменение условий труда работников;</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подготовки и дополнительного профессионального образования работников;</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по другим вопросам, предусмотренным учредительными документами учреждения, Договором, соглашениями.</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Представители работников имеют право также вносить по этим вопросам в органы управления учреждением соответствующие предложения и участвовать в заседаниях указанных органов при их рассмотрении.</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2.1.9.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учреждения принимаются совместно с Профкомом; аттестация работников, членов профсоюза, на соответствие занимаемой должности, проводится при участии представителей Профкома в составе аттестационной комиссии.</w:t>
      </w:r>
    </w:p>
    <w:p w:rsidR="00A808D3" w:rsidRPr="002D10FB" w:rsidRDefault="00A808D3"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2.2. В целях контроля за выполнением Договора: </w:t>
      </w: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2.2.1. Стороны на равноправной основе создают комиссию по регулированию социально-трудовых отношений, принимают положение о комиссии и определяют порядок ее работы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При осуществлении контроля стороны обязаны предоставлять всю необходимую для этого информацию. </w:t>
      </w: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2.2.2. Стороны ежегодно разрабатывают план мероприятий по выполнению Договора                   (с указанием сроков) и обязуются регулярно информировать друг друга о действиях по его реализации.</w:t>
      </w: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2.2.3. Комиссия рассматривает ход выполнения Договора и готовит материалы к отчету о его выполнении. Заседания комиссии проводятся по мере необходимости, но не реже  одного раза в год.</w:t>
      </w:r>
    </w:p>
    <w:p w:rsidR="002D10FB"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lastRenderedPageBreak/>
        <w:tab/>
      </w:r>
      <w:r w:rsidR="002D10FB" w:rsidRPr="002D10FB">
        <w:rPr>
          <w:rFonts w:ascii="Times New Roman" w:eastAsia="Times New Roman" w:hAnsi="Times New Roman" w:cs="Times New Roman"/>
          <w:kern w:val="1"/>
          <w:sz w:val="24"/>
          <w:szCs w:val="24"/>
          <w:lang w:eastAsia="ru-RU"/>
        </w:rPr>
        <w:t>2.2.4. Стороны пришли к договоренности, что в период действия Договора, возникающие разногласия принимаются и рассматриваются комиссией в 10-дневный срок.</w:t>
      </w: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2.2.5. Все спорные вопросы по толкованию и реализации положений настоящего Договора решаются комиссией.</w:t>
      </w:r>
    </w:p>
    <w:p w:rsid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2.2.6.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 коллективом крайней меры их разрешения - забастовки.</w:t>
      </w:r>
    </w:p>
    <w:p w:rsidR="00C37010" w:rsidRPr="002D10FB" w:rsidRDefault="00C37010"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2.3.  Стороны договорились, что Работодатель: </w:t>
      </w: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2.3.1.Запрашивает мотивированное мнение профсоюзной организации при:</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принятии локальных нормативных актов, предусмотренных Договором (ст. 8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 утверждении должностных инструкций работников;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 введении и отмене режима неполного рабочего времени (</w:t>
      </w:r>
      <w:hyperlink r:id="rId11" w:history="1">
        <w:r w:rsidRPr="002D10FB">
          <w:rPr>
            <w:rFonts w:ascii="Times New Roman" w:eastAsia="Times New Roman" w:hAnsi="Times New Roman" w:cs="Times New Roman"/>
            <w:kern w:val="1"/>
            <w:sz w:val="24"/>
            <w:szCs w:val="24"/>
            <w:lang w:eastAsia="ru-RU"/>
          </w:rPr>
          <w:t>ч. 5 ст. 74</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 привлечении работников к сверхурочным работам в случаях, не предусмотренных </w:t>
      </w:r>
      <w:hyperlink r:id="rId12" w:history="1">
        <w:r w:rsidRPr="002D10FB">
          <w:rPr>
            <w:rFonts w:ascii="Times New Roman" w:eastAsia="Times New Roman" w:hAnsi="Times New Roman" w:cs="Times New Roman"/>
            <w:kern w:val="1"/>
            <w:sz w:val="24"/>
            <w:szCs w:val="24"/>
            <w:lang w:eastAsia="ru-RU"/>
          </w:rPr>
          <w:t>ч. 2, 3 ст. 99</w:t>
        </w:r>
      </w:hyperlink>
      <w:r w:rsidRPr="002D10FB">
        <w:rPr>
          <w:rFonts w:ascii="Times New Roman" w:eastAsia="Times New Roman" w:hAnsi="Times New Roman" w:cs="Times New Roman"/>
          <w:kern w:val="1"/>
          <w:sz w:val="24"/>
          <w:szCs w:val="24"/>
          <w:lang w:eastAsia="ru-RU"/>
        </w:rPr>
        <w:t xml:space="preserve"> ТК РФ (</w:t>
      </w:r>
      <w:hyperlink r:id="rId13" w:history="1">
        <w:r w:rsidRPr="002D10FB">
          <w:rPr>
            <w:rFonts w:ascii="Times New Roman" w:eastAsia="Times New Roman" w:hAnsi="Times New Roman" w:cs="Times New Roman"/>
            <w:kern w:val="1"/>
            <w:sz w:val="24"/>
            <w:szCs w:val="24"/>
            <w:lang w:eastAsia="ru-RU"/>
          </w:rPr>
          <w:t>ч. 4 ст. 99</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установлении режима рабочего времени (ст. 100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определении перечня должностей работников с ненормированным рабочим днем (</w:t>
      </w:r>
      <w:hyperlink r:id="rId14" w:history="1">
        <w:r w:rsidRPr="002D10FB">
          <w:rPr>
            <w:rFonts w:ascii="Times New Roman" w:eastAsia="Times New Roman" w:hAnsi="Times New Roman" w:cs="Times New Roman"/>
            <w:kern w:val="1"/>
            <w:sz w:val="24"/>
            <w:szCs w:val="24"/>
            <w:lang w:eastAsia="ru-RU"/>
          </w:rPr>
          <w:t>ст. 101</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составлении графика сменности (ст.103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15" w:history="1">
        <w:r w:rsidRPr="002D10FB">
          <w:rPr>
            <w:rFonts w:ascii="Times New Roman" w:eastAsia="Times New Roman" w:hAnsi="Times New Roman" w:cs="Times New Roman"/>
            <w:kern w:val="1"/>
            <w:sz w:val="24"/>
            <w:szCs w:val="24"/>
            <w:lang w:eastAsia="ru-RU"/>
          </w:rPr>
          <w:t>ст. 105</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предоставлении перерыва для отдыха и питания (ст.108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установлении размера и порядка выплаты вознаграждения за работу в нерабочие праздничные дни (ст. 112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привлечении работников к работам в нерабочие праздничные дни в случаях, не предусмотренных </w:t>
      </w:r>
      <w:hyperlink r:id="rId16" w:history="1">
        <w:r w:rsidRPr="002D10FB">
          <w:rPr>
            <w:rFonts w:ascii="Times New Roman" w:eastAsia="Times New Roman" w:hAnsi="Times New Roman" w:cs="Times New Roman"/>
            <w:kern w:val="1"/>
            <w:sz w:val="24"/>
            <w:szCs w:val="24"/>
            <w:lang w:eastAsia="ru-RU"/>
          </w:rPr>
          <w:t>ч. 3 ст. 113</w:t>
        </w:r>
      </w:hyperlink>
      <w:r w:rsidRPr="002D10FB">
        <w:rPr>
          <w:rFonts w:ascii="Times New Roman" w:eastAsia="Times New Roman" w:hAnsi="Times New Roman" w:cs="Times New Roman"/>
          <w:kern w:val="1"/>
          <w:sz w:val="24"/>
          <w:szCs w:val="24"/>
          <w:lang w:eastAsia="ru-RU"/>
        </w:rPr>
        <w:t xml:space="preserve"> ТК РФ (</w:t>
      </w:r>
      <w:hyperlink r:id="rId17" w:history="1">
        <w:r w:rsidRPr="002D10FB">
          <w:rPr>
            <w:rFonts w:ascii="Times New Roman" w:eastAsia="Times New Roman" w:hAnsi="Times New Roman" w:cs="Times New Roman"/>
            <w:kern w:val="1"/>
            <w:sz w:val="24"/>
            <w:szCs w:val="24"/>
            <w:lang w:eastAsia="ru-RU"/>
          </w:rPr>
          <w:t>ст. 113</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установлении дополнительных отпусков, не предусмотренных законодательством (</w:t>
      </w:r>
      <w:hyperlink r:id="rId18" w:history="1">
        <w:r w:rsidRPr="002D10FB">
          <w:rPr>
            <w:rFonts w:ascii="Times New Roman" w:eastAsia="Times New Roman" w:hAnsi="Times New Roman" w:cs="Times New Roman"/>
            <w:kern w:val="1"/>
            <w:sz w:val="24"/>
            <w:szCs w:val="24"/>
            <w:lang w:eastAsia="ru-RU"/>
          </w:rPr>
          <w:t>ст. 116</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right="-141"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предоставлении ежегодного дополнительного оплачиваемого отпуска работникам с ненормированным рабочим днем (ст.119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утверждении графика отпусков (</w:t>
      </w:r>
      <w:hyperlink r:id="rId19" w:history="1">
        <w:r w:rsidRPr="002D10FB">
          <w:rPr>
            <w:rFonts w:ascii="Times New Roman" w:eastAsia="Times New Roman" w:hAnsi="Times New Roman" w:cs="Times New Roman"/>
            <w:kern w:val="1"/>
            <w:sz w:val="24"/>
            <w:szCs w:val="24"/>
            <w:lang w:eastAsia="ru-RU"/>
          </w:rPr>
          <w:t>ст. 123</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установлении системы оплаты труда (должностной оклад, доплаты и надбавки  компенсационного характера,  в том числе за работу в условиях, отклоняющихся от нормальных,  система доплат и надбавок стимулирующего характера,  система премирования)  - </w:t>
      </w:r>
      <w:hyperlink r:id="rId20" w:history="1">
        <w:r w:rsidRPr="002D10FB">
          <w:rPr>
            <w:rFonts w:ascii="Times New Roman" w:eastAsia="Times New Roman" w:hAnsi="Times New Roman" w:cs="Times New Roman"/>
            <w:kern w:val="1"/>
            <w:sz w:val="24"/>
            <w:szCs w:val="24"/>
            <w:lang w:eastAsia="ru-RU"/>
          </w:rPr>
          <w:t>ст. 135</w:t>
        </w:r>
      </w:hyperlink>
      <w:r w:rsidRPr="002D10FB">
        <w:rPr>
          <w:rFonts w:ascii="Times New Roman" w:eastAsia="Times New Roman" w:hAnsi="Times New Roman" w:cs="Times New Roman"/>
          <w:kern w:val="1"/>
          <w:sz w:val="24"/>
          <w:szCs w:val="24"/>
          <w:lang w:eastAsia="ru-RU"/>
        </w:rPr>
        <w:t xml:space="preserve"> ТК РФ;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установлении конкретных размеров повышения оплаты труда работников, занятых на работах с вредными и (или) опасными условиями труда (</w:t>
      </w:r>
      <w:hyperlink r:id="rId21" w:history="1">
        <w:r w:rsidRPr="002D10FB">
          <w:rPr>
            <w:rFonts w:ascii="Times New Roman" w:eastAsia="Times New Roman" w:hAnsi="Times New Roman" w:cs="Times New Roman"/>
            <w:kern w:val="1"/>
            <w:sz w:val="24"/>
            <w:szCs w:val="24"/>
            <w:lang w:eastAsia="ru-RU"/>
          </w:rPr>
          <w:t>ст. 147</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установлении размеров оплаты за работу в выходной или нерабочий праздничный день (ст.153 ТК РФ);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установлении размеров повышения оплаты труда за работу в ночное время (ст.154 ТК РФ);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введении и применении системы нормирования труда (</w:t>
      </w:r>
      <w:hyperlink r:id="rId22" w:history="1">
        <w:r w:rsidRPr="002D10FB">
          <w:rPr>
            <w:rFonts w:ascii="Times New Roman" w:eastAsia="Times New Roman" w:hAnsi="Times New Roman" w:cs="Times New Roman"/>
            <w:kern w:val="1"/>
            <w:sz w:val="24"/>
            <w:szCs w:val="24"/>
            <w:lang w:eastAsia="ru-RU"/>
          </w:rPr>
          <w:t>ст. 159</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принятии локальных нормативных актов, предусматривающих введение, замену и пересмотр норм труда (</w:t>
      </w:r>
      <w:hyperlink r:id="rId23" w:history="1">
        <w:r w:rsidRPr="002D10FB">
          <w:rPr>
            <w:rFonts w:ascii="Times New Roman" w:eastAsia="Times New Roman" w:hAnsi="Times New Roman" w:cs="Times New Roman"/>
            <w:kern w:val="1"/>
            <w:sz w:val="24"/>
            <w:szCs w:val="24"/>
            <w:lang w:eastAsia="ru-RU"/>
          </w:rPr>
          <w:t>ст. 162</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введении мер, предотвращающих массовые увольнения работников (</w:t>
      </w:r>
      <w:hyperlink r:id="rId24" w:history="1">
        <w:r w:rsidRPr="002D10FB">
          <w:rPr>
            <w:rFonts w:ascii="Times New Roman" w:eastAsia="Times New Roman" w:hAnsi="Times New Roman" w:cs="Times New Roman"/>
            <w:kern w:val="1"/>
            <w:sz w:val="24"/>
            <w:szCs w:val="24"/>
            <w:lang w:eastAsia="ru-RU"/>
          </w:rPr>
          <w:t>ст. 180</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утверждении правил внутреннего трудового распорядка (</w:t>
      </w:r>
      <w:hyperlink r:id="rId25" w:history="1">
        <w:r w:rsidRPr="002D10FB">
          <w:rPr>
            <w:rFonts w:ascii="Times New Roman" w:eastAsia="Times New Roman" w:hAnsi="Times New Roman" w:cs="Times New Roman"/>
            <w:kern w:val="1"/>
            <w:sz w:val="24"/>
            <w:szCs w:val="24"/>
            <w:lang w:eastAsia="ru-RU"/>
          </w:rPr>
          <w:t>ст. 190</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применении дисциплинарных взысканий и их снятии (ст.ст.193, 194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определении форм профессиональной подготовки, переподготовки и повышении квалификации работников, утверждении перечней необходимых профессий и специальностей (</w:t>
      </w:r>
      <w:hyperlink r:id="rId26" w:history="1">
        <w:r w:rsidRPr="002D10FB">
          <w:rPr>
            <w:rFonts w:ascii="Times New Roman" w:eastAsia="Times New Roman" w:hAnsi="Times New Roman" w:cs="Times New Roman"/>
            <w:kern w:val="1"/>
            <w:sz w:val="24"/>
            <w:szCs w:val="24"/>
            <w:lang w:eastAsia="ru-RU"/>
          </w:rPr>
          <w:t>ст. 196</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разработке </w:t>
      </w:r>
      <w:r w:rsidR="00A808D3" w:rsidRPr="002D10FB">
        <w:rPr>
          <w:rFonts w:ascii="Times New Roman" w:eastAsia="Times New Roman" w:hAnsi="Times New Roman" w:cs="Times New Roman"/>
          <w:kern w:val="1"/>
          <w:sz w:val="24"/>
          <w:szCs w:val="24"/>
          <w:lang w:eastAsia="ru-RU"/>
        </w:rPr>
        <w:t>правил и</w:t>
      </w:r>
      <w:r w:rsidRPr="002D10FB">
        <w:rPr>
          <w:rFonts w:ascii="Times New Roman" w:eastAsia="Times New Roman" w:hAnsi="Times New Roman" w:cs="Times New Roman"/>
          <w:kern w:val="1"/>
          <w:sz w:val="24"/>
          <w:szCs w:val="24"/>
          <w:lang w:eastAsia="ru-RU"/>
        </w:rPr>
        <w:t xml:space="preserve"> инструкций по охране труда для </w:t>
      </w:r>
      <w:r w:rsidR="00A808D3" w:rsidRPr="002D10FB">
        <w:rPr>
          <w:rFonts w:ascii="Times New Roman" w:eastAsia="Times New Roman" w:hAnsi="Times New Roman" w:cs="Times New Roman"/>
          <w:kern w:val="1"/>
          <w:sz w:val="24"/>
          <w:szCs w:val="24"/>
          <w:lang w:eastAsia="ru-RU"/>
        </w:rPr>
        <w:t>работников (</w:t>
      </w:r>
      <w:r w:rsidRPr="002D10FB">
        <w:rPr>
          <w:rFonts w:ascii="Times New Roman" w:eastAsia="Times New Roman" w:hAnsi="Times New Roman" w:cs="Times New Roman"/>
          <w:kern w:val="1"/>
          <w:sz w:val="24"/>
          <w:szCs w:val="24"/>
          <w:lang w:eastAsia="ru-RU"/>
        </w:rPr>
        <w:t xml:space="preserve">ст. </w:t>
      </w:r>
      <w:r w:rsidR="00A808D3" w:rsidRPr="002D10FB">
        <w:rPr>
          <w:rFonts w:ascii="Times New Roman" w:eastAsia="Times New Roman" w:hAnsi="Times New Roman" w:cs="Times New Roman"/>
          <w:kern w:val="1"/>
          <w:sz w:val="24"/>
          <w:szCs w:val="24"/>
          <w:lang w:eastAsia="ru-RU"/>
        </w:rPr>
        <w:t>212 ТК</w:t>
      </w:r>
      <w:r w:rsidRPr="002D10FB">
        <w:rPr>
          <w:rFonts w:ascii="Times New Roman" w:eastAsia="Times New Roman" w:hAnsi="Times New Roman" w:cs="Times New Roman"/>
          <w:kern w:val="1"/>
          <w:sz w:val="24"/>
          <w:szCs w:val="24"/>
          <w:lang w:eastAsia="ru-RU"/>
        </w:rPr>
        <w:t xml:space="preserve"> РФ);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w:t>
      </w:r>
      <w:r w:rsidRPr="002D10FB">
        <w:rPr>
          <w:rFonts w:ascii="Times New Roman" w:eastAsia="Times New Roman" w:hAnsi="Times New Roman" w:cs="Times New Roman"/>
          <w:kern w:val="1"/>
          <w:sz w:val="24"/>
          <w:szCs w:val="24"/>
          <w:lang w:eastAsia="ru-RU"/>
        </w:rPr>
        <w:lastRenderedPageBreak/>
        <w:t>нормами защиту работников от имеющихся на рабочих местах вредных и (или) опасных факторов, а также особых температурных условий или загрязнения (</w:t>
      </w:r>
      <w:hyperlink r:id="rId27" w:history="1">
        <w:r w:rsidRPr="002D10FB">
          <w:rPr>
            <w:rFonts w:ascii="Times New Roman" w:eastAsia="Times New Roman" w:hAnsi="Times New Roman" w:cs="Times New Roman"/>
            <w:kern w:val="1"/>
            <w:sz w:val="24"/>
            <w:szCs w:val="24"/>
            <w:lang w:eastAsia="ru-RU"/>
          </w:rPr>
          <w:t>ст. 221</w:t>
        </w:r>
      </w:hyperlink>
      <w:r w:rsidRPr="002D10FB">
        <w:rPr>
          <w:rFonts w:ascii="Times New Roman" w:eastAsia="Times New Roman" w:hAnsi="Times New Roman" w:cs="Times New Roman"/>
          <w:kern w:val="1"/>
          <w:sz w:val="24"/>
          <w:szCs w:val="24"/>
          <w:lang w:eastAsia="ru-RU"/>
        </w:rPr>
        <w:t xml:space="preserve">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поощрении работников учреждения (постановление Госкомтруда СССР № 213 от 20.07.1984).</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составлении </w:t>
      </w:r>
      <w:r w:rsidR="00A808D3" w:rsidRPr="002D10FB">
        <w:rPr>
          <w:rFonts w:ascii="Times New Roman" w:eastAsia="Times New Roman" w:hAnsi="Times New Roman" w:cs="Times New Roman"/>
          <w:kern w:val="1"/>
          <w:sz w:val="24"/>
          <w:szCs w:val="24"/>
          <w:lang w:eastAsia="ru-RU"/>
        </w:rPr>
        <w:t>Плана мероприятий</w:t>
      </w:r>
      <w:r w:rsidRPr="002D10FB">
        <w:rPr>
          <w:rFonts w:ascii="Times New Roman" w:eastAsia="Times New Roman" w:hAnsi="Times New Roman" w:cs="Times New Roman"/>
          <w:kern w:val="1"/>
          <w:sz w:val="24"/>
          <w:szCs w:val="24"/>
          <w:lang w:eastAsia="ru-RU"/>
        </w:rPr>
        <w:t xml:space="preserve">   по   улучшению условий и охраны труда и снижению уровней профессиональных рисков;</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принятии других локально-нормативных актов, касающихся </w:t>
      </w:r>
      <w:r w:rsidR="00A808D3" w:rsidRPr="002D10FB">
        <w:rPr>
          <w:rFonts w:ascii="Times New Roman" w:eastAsia="Times New Roman" w:hAnsi="Times New Roman" w:cs="Times New Roman"/>
          <w:kern w:val="1"/>
          <w:sz w:val="24"/>
          <w:szCs w:val="24"/>
          <w:lang w:eastAsia="ru-RU"/>
        </w:rPr>
        <w:t>трудовых и</w:t>
      </w:r>
      <w:r w:rsidRPr="002D10FB">
        <w:rPr>
          <w:rFonts w:ascii="Times New Roman" w:eastAsia="Times New Roman" w:hAnsi="Times New Roman" w:cs="Times New Roman"/>
          <w:kern w:val="1"/>
          <w:sz w:val="24"/>
          <w:szCs w:val="24"/>
          <w:lang w:eastAsia="ru-RU"/>
        </w:rPr>
        <w:t xml:space="preserve"> социально-экономических прав и интересов, дополнительно </w:t>
      </w:r>
      <w:r w:rsidR="00131FAF" w:rsidRPr="002D10FB">
        <w:rPr>
          <w:rFonts w:ascii="Times New Roman" w:eastAsia="Times New Roman" w:hAnsi="Times New Roman" w:cs="Times New Roman"/>
          <w:kern w:val="1"/>
          <w:sz w:val="24"/>
          <w:szCs w:val="24"/>
          <w:lang w:eastAsia="ru-RU"/>
        </w:rPr>
        <w:t>предусмотренных в</w:t>
      </w:r>
      <w:r w:rsidRPr="002D10FB">
        <w:rPr>
          <w:rFonts w:ascii="Times New Roman" w:eastAsia="Times New Roman" w:hAnsi="Times New Roman" w:cs="Times New Roman"/>
          <w:kern w:val="1"/>
          <w:sz w:val="24"/>
          <w:szCs w:val="24"/>
          <w:lang w:eastAsia="ru-RU"/>
        </w:rPr>
        <w:t xml:space="preserve"> Договоре:</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Правила внутреннего трудового распорядка работников (Приложение № 1)</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Положение об оплате труда (Приложение № 2)</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Положение о порядке и условиях установления выплат компенсационного характера (Приложение № 1 к Положению об оплате труда)</w:t>
      </w:r>
    </w:p>
    <w:p w:rsidR="002D10FB" w:rsidRPr="002D10FB" w:rsidRDefault="00A808D3"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Положение о</w:t>
      </w:r>
      <w:r w:rsidR="002D10FB" w:rsidRPr="002D10FB">
        <w:rPr>
          <w:rFonts w:ascii="Times New Roman" w:eastAsia="Times New Roman" w:hAnsi="Times New Roman" w:cs="Times New Roman"/>
          <w:kern w:val="1"/>
          <w:sz w:val="24"/>
          <w:szCs w:val="24"/>
          <w:lang w:eastAsia="ru-RU"/>
        </w:rPr>
        <w:t xml:space="preserve"> порядке и условиях установления выплат стимулирующего характера (Приложение № 2 к Положению об оплате труда)</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Положение о порядке предоставления материальной помощи работникам (Приложение № 3 к Положению об оплате труда)</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Положение о порядке предоставления педагогическим работникам длительного отпуска сроком до 1 года  </w:t>
      </w:r>
    </w:p>
    <w:p w:rsidR="002D10FB" w:rsidRPr="002D10FB" w:rsidRDefault="002D10FB" w:rsidP="00C37010">
      <w:pPr>
        <w:widowControl w:val="0"/>
        <w:shd w:val="clear" w:color="auto" w:fill="FFFFFF"/>
        <w:tabs>
          <w:tab w:val="left" w:pos="1418"/>
        </w:tabs>
        <w:autoSpaceDE w:val="0"/>
        <w:autoSpaceDN w:val="0"/>
        <w:adjustRightInd w:val="0"/>
        <w:spacing w:after="0" w:line="240" w:lineRule="auto"/>
        <w:ind w:right="-5"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z w:val="24"/>
          <w:szCs w:val="24"/>
          <w:lang w:eastAsia="ru-RU"/>
        </w:rPr>
        <w:t>2.3.2. Осуществляет награждение работников, выдвижение кандидатур на почетные звания с учетом мнения Профсоюза.</w:t>
      </w:r>
    </w:p>
    <w:p w:rsidR="002D10FB" w:rsidRPr="002D10FB" w:rsidRDefault="002D10FB" w:rsidP="00C37010">
      <w:pPr>
        <w:widowControl w:val="0"/>
        <w:shd w:val="clear" w:color="auto" w:fill="FFFFFF"/>
        <w:tabs>
          <w:tab w:val="left" w:pos="1418"/>
        </w:tabs>
        <w:suppressAutoHyphens/>
        <w:autoSpaceDE w:val="0"/>
        <w:spacing w:after="0" w:line="240" w:lineRule="auto"/>
        <w:ind w:right="-5" w:firstLine="567"/>
        <w:jc w:val="both"/>
        <w:rPr>
          <w:rFonts w:ascii="Times New Roman" w:eastAsia="Arial" w:hAnsi="Times New Roman" w:cs="Times New Roman"/>
          <w:bCs/>
          <w:sz w:val="24"/>
          <w:szCs w:val="24"/>
          <w:lang w:eastAsia="ar-SA"/>
        </w:rPr>
      </w:pPr>
      <w:r w:rsidRPr="002D10FB">
        <w:rPr>
          <w:rFonts w:ascii="Times New Roman" w:eastAsia="Arial" w:hAnsi="Times New Roman" w:cs="Times New Roman"/>
          <w:bCs/>
          <w:sz w:val="24"/>
          <w:szCs w:val="24"/>
          <w:lang w:eastAsia="ar-SA"/>
        </w:rPr>
        <w:t xml:space="preserve">2.3.3. Предоставляет Профсоюзу по его запросам информацию о численности и составе работников, системе оплаты труда, размерах средней заработной платы </w:t>
      </w:r>
      <w:r w:rsidRPr="002D10FB">
        <w:rPr>
          <w:rFonts w:ascii="Times New Roman" w:eastAsia="Arial" w:hAnsi="Times New Roman" w:cs="Times New Roman"/>
          <w:bCs/>
          <w:spacing w:val="-1"/>
          <w:sz w:val="24"/>
          <w:szCs w:val="24"/>
          <w:lang w:eastAsia="ar-SA"/>
        </w:rPr>
        <w:t xml:space="preserve">по категориям персонала, в том числе основного персонала по видам экономической </w:t>
      </w:r>
      <w:r w:rsidRPr="002D10FB">
        <w:rPr>
          <w:rFonts w:ascii="Times New Roman" w:eastAsia="Arial" w:hAnsi="Times New Roman" w:cs="Times New Roman"/>
          <w:bCs/>
          <w:sz w:val="24"/>
          <w:szCs w:val="24"/>
          <w:lang w:eastAsia="ar-SA"/>
        </w:rPr>
        <w:t xml:space="preserve">деятельности и по иным  показателям </w:t>
      </w:r>
      <w:r w:rsidRPr="002D10FB">
        <w:rPr>
          <w:rFonts w:ascii="Times New Roman" w:eastAsia="Arial" w:hAnsi="Times New Roman" w:cs="Times New Roman"/>
          <w:bCs/>
          <w:spacing w:val="-1"/>
          <w:sz w:val="24"/>
          <w:szCs w:val="24"/>
          <w:lang w:eastAsia="ar-SA"/>
        </w:rPr>
        <w:t>заработной платы, об объеме задолженности по выплате заработной платы,</w:t>
      </w:r>
      <w:r w:rsidRPr="002D10FB">
        <w:rPr>
          <w:rFonts w:ascii="Times New Roman" w:eastAsia="Arial" w:hAnsi="Times New Roman" w:cs="Times New Roman"/>
          <w:bCs/>
          <w:sz w:val="24"/>
          <w:szCs w:val="24"/>
          <w:lang w:eastAsia="ar-SA"/>
        </w:rPr>
        <w:t>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региональными и муниципальными органами решений по финансовому обеспечению отдельных направлений в сфере деятельности и другую необходимую информацию по социально-трудовым вопросам.</w:t>
      </w:r>
    </w:p>
    <w:p w:rsidR="002D10FB" w:rsidRPr="002D10FB" w:rsidRDefault="001819F4" w:rsidP="00C37010">
      <w:pPr>
        <w:widowControl w:val="0"/>
        <w:shd w:val="clear" w:color="auto" w:fill="FFFFFF"/>
        <w:tabs>
          <w:tab w:val="left" w:pos="709"/>
        </w:tabs>
        <w:suppressAutoHyphens/>
        <w:overflowPunct w:val="0"/>
        <w:autoSpaceDE w:val="0"/>
        <w:autoSpaceDN w:val="0"/>
        <w:adjustRightInd w:val="0"/>
        <w:spacing w:before="7" w:after="0" w:line="240" w:lineRule="auto"/>
        <w:ind w:right="-6" w:firstLine="567"/>
        <w:jc w:val="both"/>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ab/>
      </w:r>
      <w:r w:rsidR="002D10FB" w:rsidRPr="002D10FB">
        <w:rPr>
          <w:rFonts w:ascii="Times New Roman" w:eastAsia="Times New Roman" w:hAnsi="Times New Roman" w:cs="Times New Roman"/>
          <w:kern w:val="1"/>
          <w:sz w:val="24"/>
          <w:szCs w:val="24"/>
          <w:lang w:eastAsia="ru-RU"/>
        </w:rPr>
        <w:t>2.3.4.Способствует рассмотрению в управлении образования Администрации города Иваново вопросов обеспечения работников учреждения местами в общежитиях либо компенсации оплаты за наём и аренду жилья.</w:t>
      </w: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2.3.5.Способствует обеспечению права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права на предоставление жилых помещений специализированного жилищного фонда.</w:t>
      </w:r>
    </w:p>
    <w:p w:rsidR="002D10FB" w:rsidRPr="002D10FB" w:rsidRDefault="002D10FB" w:rsidP="00C37010">
      <w:pPr>
        <w:suppressAutoHyphens/>
        <w:overflowPunct w:val="0"/>
        <w:autoSpaceDE w:val="0"/>
        <w:autoSpaceDN w:val="0"/>
        <w:adjustRightInd w:val="0"/>
        <w:spacing w:after="0" w:line="240" w:lineRule="auto"/>
        <w:ind w:right="-5"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2.3.6. Обеспечивает условия для осуществления   профсоюзного контроля за соблюдением трудового законодательства. </w:t>
      </w:r>
    </w:p>
    <w:p w:rsidR="002D10FB" w:rsidRPr="002D10FB" w:rsidRDefault="002D10FB" w:rsidP="00C37010">
      <w:pPr>
        <w:suppressAutoHyphens/>
        <w:overflowPunct w:val="0"/>
        <w:autoSpaceDE w:val="0"/>
        <w:autoSpaceDN w:val="0"/>
        <w:adjustRightInd w:val="0"/>
        <w:spacing w:after="0" w:line="240" w:lineRule="auto"/>
        <w:ind w:right="-1"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2.3.7.Заблаговременно информирует и учитывает мнение  Профсоюза  и положения настоящего Договора при подготовке и принятии  приказов, распоряжений,   касающихся изменений условий и оплаты труда, распределения выплат  стимулирующего и компенсационного  характера, премирования и других социально-экономических прав, затрагивающих права и интересы работников, а также относящихся к деятельности учреждения в целом.  </w:t>
      </w:r>
    </w:p>
    <w:p w:rsidR="002D10FB" w:rsidRPr="002D10FB" w:rsidRDefault="002D10FB" w:rsidP="00C37010">
      <w:pPr>
        <w:suppressAutoHyphens/>
        <w:overflowPunct w:val="0"/>
        <w:autoSpaceDE w:val="0"/>
        <w:autoSpaceDN w:val="0"/>
        <w:adjustRightInd w:val="0"/>
        <w:spacing w:after="0" w:line="240" w:lineRule="auto"/>
        <w:ind w:right="-1"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2.3.8.Принимает меры по предупреждению и разрешению коллективных трудовых споров, используя для этой цели механизм социального партнерства.     </w:t>
      </w:r>
    </w:p>
    <w:p w:rsidR="002D10FB" w:rsidRDefault="002D10FB" w:rsidP="00C37010">
      <w:pPr>
        <w:suppressAutoHyphens/>
        <w:overflowPunct w:val="0"/>
        <w:autoSpaceDE w:val="0"/>
        <w:autoSpaceDN w:val="0"/>
        <w:adjustRightInd w:val="0"/>
        <w:spacing w:after="0" w:line="240" w:lineRule="auto"/>
        <w:ind w:right="-1"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2.3.9. В целях обеспечения легитимности государственно-общественного управления учреждением содействует   функционированию и развитию первичной профсоюзной </w:t>
      </w:r>
      <w:r w:rsidR="00A808D3" w:rsidRPr="002D10FB">
        <w:rPr>
          <w:rFonts w:ascii="Times New Roman" w:eastAsia="Times New Roman" w:hAnsi="Times New Roman" w:cs="Times New Roman"/>
          <w:kern w:val="1"/>
          <w:sz w:val="24"/>
          <w:szCs w:val="24"/>
          <w:lang w:eastAsia="ru-RU"/>
        </w:rPr>
        <w:t>организации в</w:t>
      </w:r>
      <w:r w:rsidRPr="002D10FB">
        <w:rPr>
          <w:rFonts w:ascii="Times New Roman" w:eastAsia="Times New Roman" w:hAnsi="Times New Roman" w:cs="Times New Roman"/>
          <w:kern w:val="1"/>
          <w:sz w:val="24"/>
          <w:szCs w:val="24"/>
          <w:lang w:eastAsia="ru-RU"/>
        </w:rPr>
        <w:t xml:space="preserve"> учреждении.</w:t>
      </w:r>
    </w:p>
    <w:p w:rsidR="00A808D3" w:rsidRPr="002D10FB" w:rsidRDefault="00A808D3"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2.4. Профсоюз: </w:t>
      </w:r>
    </w:p>
    <w:p w:rsidR="002D10FB" w:rsidRPr="002D10FB" w:rsidRDefault="002D10FB" w:rsidP="00C37010">
      <w:pPr>
        <w:suppressAutoHyphens/>
        <w:overflowPunct w:val="0"/>
        <w:autoSpaceDE w:val="0"/>
        <w:autoSpaceDN w:val="0"/>
        <w:adjustRightInd w:val="0"/>
        <w:spacing w:after="0" w:line="240" w:lineRule="auto"/>
        <w:ind w:right="-1"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2.4.1. Выступает инициатором заключения </w:t>
      </w:r>
      <w:r w:rsidR="00A808D3" w:rsidRPr="002D10FB">
        <w:rPr>
          <w:rFonts w:ascii="Times New Roman" w:eastAsia="Times New Roman" w:hAnsi="Times New Roman" w:cs="Times New Roman"/>
          <w:kern w:val="1"/>
          <w:sz w:val="24"/>
          <w:szCs w:val="24"/>
          <w:lang w:eastAsia="ru-RU"/>
        </w:rPr>
        <w:t>Договора в</w:t>
      </w:r>
      <w:r w:rsidRPr="002D10FB">
        <w:rPr>
          <w:rFonts w:ascii="Times New Roman" w:eastAsia="Times New Roman" w:hAnsi="Times New Roman" w:cs="Times New Roman"/>
          <w:kern w:val="1"/>
          <w:sz w:val="24"/>
          <w:szCs w:val="24"/>
          <w:lang w:eastAsia="ru-RU"/>
        </w:rPr>
        <w:t xml:space="preserve"> учреждении. </w:t>
      </w:r>
    </w:p>
    <w:p w:rsidR="002D10FB" w:rsidRPr="002D10FB" w:rsidRDefault="001819F4" w:rsidP="00C37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uppressAutoHyphens/>
        <w:overflowPunct w:val="0"/>
        <w:autoSpaceDE w:val="0"/>
        <w:autoSpaceDN w:val="0"/>
        <w:adjustRightInd w:val="0"/>
        <w:spacing w:after="0" w:line="240" w:lineRule="auto"/>
        <w:ind w:right="-24" w:firstLine="567"/>
        <w:jc w:val="both"/>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ab/>
      </w:r>
      <w:r w:rsidR="002D10FB" w:rsidRPr="002D10FB">
        <w:rPr>
          <w:rFonts w:ascii="Times New Roman" w:eastAsia="Times New Roman" w:hAnsi="Times New Roman" w:cs="Times New Roman"/>
          <w:kern w:val="1"/>
          <w:sz w:val="24"/>
          <w:szCs w:val="24"/>
          <w:lang w:eastAsia="ru-RU"/>
        </w:rPr>
        <w:t>2.4.2.</w:t>
      </w:r>
      <w:r w:rsidR="002D10FB" w:rsidRPr="002D10FB">
        <w:rPr>
          <w:rFonts w:ascii="Times New Roman" w:eastAsia="Times New Roman" w:hAnsi="Times New Roman" w:cs="Times New Roman"/>
          <w:kern w:val="1"/>
          <w:sz w:val="24"/>
          <w:szCs w:val="24"/>
          <w:lang w:eastAsia="ru-RU"/>
        </w:rPr>
        <w:tab/>
        <w:t xml:space="preserve">Разрабатывает предложения для включения </w:t>
      </w:r>
      <w:r w:rsidR="00A808D3" w:rsidRPr="002D10FB">
        <w:rPr>
          <w:rFonts w:ascii="Times New Roman" w:eastAsia="Times New Roman" w:hAnsi="Times New Roman" w:cs="Times New Roman"/>
          <w:kern w:val="1"/>
          <w:sz w:val="24"/>
          <w:szCs w:val="24"/>
          <w:lang w:eastAsia="ru-RU"/>
        </w:rPr>
        <w:t>в Договор</w:t>
      </w:r>
      <w:r w:rsidR="002D10FB" w:rsidRPr="002D10FB">
        <w:rPr>
          <w:rFonts w:ascii="Times New Roman" w:eastAsia="Times New Roman" w:hAnsi="Times New Roman" w:cs="Times New Roman"/>
          <w:kern w:val="1"/>
          <w:sz w:val="24"/>
          <w:szCs w:val="24"/>
          <w:lang w:eastAsia="ru-RU"/>
        </w:rPr>
        <w:t xml:space="preserve">. </w:t>
      </w:r>
    </w:p>
    <w:p w:rsidR="002D10FB" w:rsidRPr="002D10FB" w:rsidRDefault="002D10FB" w:rsidP="00C37010">
      <w:pPr>
        <w:suppressAutoHyphens/>
        <w:overflowPunct w:val="0"/>
        <w:autoSpaceDE w:val="0"/>
        <w:autoSpaceDN w:val="0"/>
        <w:adjustRightInd w:val="0"/>
        <w:spacing w:after="0" w:line="240" w:lineRule="auto"/>
        <w:ind w:right="-5"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2.4.3. Осуществляет контроль за выполнением Договора. </w:t>
      </w:r>
    </w:p>
    <w:p w:rsidR="002D10FB" w:rsidRPr="001F492B" w:rsidRDefault="002D10FB" w:rsidP="00C37010">
      <w:pPr>
        <w:suppressAutoHyphens/>
        <w:overflowPunct w:val="0"/>
        <w:autoSpaceDE w:val="0"/>
        <w:autoSpaceDN w:val="0"/>
        <w:adjustRightInd w:val="0"/>
        <w:spacing w:after="0" w:line="240" w:lineRule="auto"/>
        <w:ind w:right="-5" w:firstLine="708"/>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lastRenderedPageBreak/>
        <w:t>2.4.4.</w:t>
      </w:r>
      <w:r w:rsidR="00A808D3" w:rsidRPr="001F492B">
        <w:rPr>
          <w:rFonts w:ascii="Times New Roman" w:eastAsia="Times New Roman" w:hAnsi="Times New Roman" w:cs="Times New Roman"/>
          <w:kern w:val="1"/>
          <w:sz w:val="24"/>
          <w:szCs w:val="24"/>
          <w:lang w:eastAsia="ru-RU"/>
        </w:rPr>
        <w:t>Обеспечивает представительство и защиту социально-трудовых прав и интересов работников образовательного учреждения,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 награждении ведомственными наградами.</w:t>
      </w:r>
    </w:p>
    <w:p w:rsidR="00A808D3" w:rsidRPr="001F492B" w:rsidRDefault="002D10FB" w:rsidP="00C37010">
      <w:pPr>
        <w:suppressAutoHyphens/>
        <w:overflowPunct w:val="0"/>
        <w:autoSpaceDE w:val="0"/>
        <w:autoSpaceDN w:val="0"/>
        <w:adjustRightInd w:val="0"/>
        <w:spacing w:after="0" w:line="240" w:lineRule="auto"/>
        <w:ind w:right="-1" w:firstLine="708"/>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2.4.5.</w:t>
      </w:r>
      <w:r w:rsidR="00A808D3" w:rsidRPr="001F492B">
        <w:rPr>
          <w:rFonts w:ascii="Times New Roman" w:eastAsia="Times New Roman" w:hAnsi="Times New Roman" w:cs="Times New Roman"/>
          <w:kern w:val="1"/>
          <w:sz w:val="24"/>
          <w:szCs w:val="24"/>
          <w:lang w:eastAsia="ru-RU"/>
        </w:rPr>
        <w:t>Оказывает помощь членам Профсоюза,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в соответствии с действующим законодательством РФ,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2D10FB" w:rsidRPr="001F492B" w:rsidRDefault="002D10FB" w:rsidP="00C37010">
      <w:pPr>
        <w:suppressAutoHyphens/>
        <w:overflowPunct w:val="0"/>
        <w:autoSpaceDE w:val="0"/>
        <w:autoSpaceDN w:val="0"/>
        <w:adjustRightInd w:val="0"/>
        <w:spacing w:after="0" w:line="240" w:lineRule="auto"/>
        <w:ind w:right="-1" w:firstLine="708"/>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2.4.6. Использует возможности переговорного процесса с целью учета интересов сторон и предотвращения социальной напряженности в коллективе учреждения.</w:t>
      </w:r>
    </w:p>
    <w:p w:rsidR="002D10FB" w:rsidRPr="001F492B" w:rsidRDefault="002D10FB" w:rsidP="00C37010">
      <w:pPr>
        <w:suppressAutoHyphens/>
        <w:overflowPunct w:val="0"/>
        <w:autoSpaceDE w:val="0"/>
        <w:autoSpaceDN w:val="0"/>
        <w:adjustRightInd w:val="0"/>
        <w:spacing w:after="0" w:line="240" w:lineRule="auto"/>
        <w:ind w:right="-1" w:firstLine="708"/>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xml:space="preserve">2.4.7. Содействует предотвращению в учреждении коллективных трудовых споров при выполнении работодателем обязательств, включенных </w:t>
      </w:r>
      <w:r w:rsidR="001819F4" w:rsidRPr="001F492B">
        <w:rPr>
          <w:rFonts w:ascii="Times New Roman" w:eastAsia="Times New Roman" w:hAnsi="Times New Roman" w:cs="Times New Roman"/>
          <w:kern w:val="1"/>
          <w:sz w:val="24"/>
          <w:szCs w:val="24"/>
          <w:lang w:eastAsia="ru-RU"/>
        </w:rPr>
        <w:t>в Договор</w:t>
      </w:r>
      <w:r w:rsidRPr="001F492B">
        <w:rPr>
          <w:rFonts w:ascii="Times New Roman" w:eastAsia="Times New Roman" w:hAnsi="Times New Roman" w:cs="Times New Roman"/>
          <w:kern w:val="1"/>
          <w:sz w:val="24"/>
          <w:szCs w:val="24"/>
          <w:lang w:eastAsia="ru-RU"/>
        </w:rPr>
        <w:t>.</w:t>
      </w:r>
    </w:p>
    <w:p w:rsidR="001819F4" w:rsidRDefault="001819F4"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ab/>
      </w:r>
      <w:r w:rsidR="002D10FB" w:rsidRPr="001F492B">
        <w:rPr>
          <w:rFonts w:ascii="Times New Roman" w:eastAsia="Times New Roman" w:hAnsi="Times New Roman" w:cs="Times New Roman"/>
          <w:kern w:val="1"/>
          <w:sz w:val="24"/>
          <w:szCs w:val="24"/>
          <w:lang w:eastAsia="ru-RU"/>
        </w:rPr>
        <w:t>2.4.8.</w:t>
      </w:r>
      <w:r w:rsidRPr="001F492B">
        <w:rPr>
          <w:rFonts w:ascii="Times New Roman" w:eastAsia="Times New Roman" w:hAnsi="Times New Roman" w:cs="Times New Roman"/>
          <w:kern w:val="1"/>
          <w:sz w:val="24"/>
          <w:szCs w:val="24"/>
          <w:lang w:eastAsia="ru-RU"/>
        </w:rPr>
        <w:t>Осуществляет контроль за соблюдением работодателем трудового законодательства, настоящего Договора и иных актов, содержащих нормы трудового права. Проводит профсоюзную экспертизу проектов нормативных правовых актов, затрагивающих права и интересы работников   образовательного</w:t>
      </w:r>
      <w:r w:rsidRPr="001819F4">
        <w:rPr>
          <w:rFonts w:ascii="Times New Roman" w:eastAsia="Times New Roman" w:hAnsi="Times New Roman" w:cs="Times New Roman"/>
          <w:kern w:val="1"/>
          <w:sz w:val="24"/>
          <w:szCs w:val="24"/>
          <w:lang w:eastAsia="ru-RU"/>
        </w:rPr>
        <w:t xml:space="preserve"> учреждения, издаёт информационные бюллетени и разъяснения по вопросам, связанным с социально-трудовыми правами и интересами работников сферы образования.</w:t>
      </w:r>
    </w:p>
    <w:p w:rsidR="002D10FB" w:rsidRPr="002D10FB" w:rsidRDefault="001819F4" w:rsidP="00C37010">
      <w:pPr>
        <w:widowControl w:val="0"/>
        <w:shd w:val="clear" w:color="auto" w:fill="FFFFFF"/>
        <w:tabs>
          <w:tab w:val="left" w:pos="0"/>
        </w:tabs>
        <w:autoSpaceDE w:val="0"/>
        <w:autoSpaceDN w:val="0"/>
        <w:adjustRightInd w:val="0"/>
        <w:spacing w:after="0" w:line="240" w:lineRule="auto"/>
        <w:ind w:right="-6"/>
        <w:contextualSpacing/>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kern w:val="1"/>
          <w:sz w:val="24"/>
          <w:szCs w:val="24"/>
          <w:lang w:eastAsia="ru-RU"/>
        </w:rPr>
        <w:tab/>
      </w:r>
      <w:r w:rsidR="002D10FB" w:rsidRPr="002D10FB">
        <w:rPr>
          <w:rFonts w:ascii="Times New Roman" w:eastAsia="Times New Roman" w:hAnsi="Times New Roman" w:cs="Times New Roman"/>
          <w:sz w:val="24"/>
          <w:szCs w:val="24"/>
          <w:lang w:eastAsia="ru-RU"/>
        </w:rPr>
        <w:t xml:space="preserve">2.4.9. Проводит независимую экспертизу условий труда и обеспечения безопасности жизни и здоровья работников учреждения. </w:t>
      </w:r>
    </w:p>
    <w:p w:rsidR="002D10FB" w:rsidRPr="002D10FB" w:rsidRDefault="001819F4"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10FB" w:rsidRPr="002D10FB">
        <w:rPr>
          <w:rFonts w:ascii="Times New Roman" w:eastAsia="Times New Roman" w:hAnsi="Times New Roman" w:cs="Times New Roman"/>
          <w:sz w:val="24"/>
          <w:szCs w:val="24"/>
          <w:lang w:eastAsia="ru-RU"/>
        </w:rPr>
        <w:t>2.4.10. Обеспечивает обсуждение с работодателем вопросов о работе учреждения, внесение предложений по его совершенствованию, разработке планов социально-экономического развития.</w:t>
      </w: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2.4.11. Представляет и защищает права и интересы членов профсоюза по социально-трудовым и экономическим вопросам в соответствии с ФЗ «О профсоюзах», иными законами, Договором, Соглашением.</w:t>
      </w:r>
    </w:p>
    <w:p w:rsidR="002D10FB" w:rsidRDefault="002D10FB"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z w:val="24"/>
          <w:szCs w:val="24"/>
          <w:lang w:eastAsia="ru-RU"/>
        </w:rPr>
        <w:t>Защищает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организации, при возникновении индивидуальных трудовых споров</w:t>
      </w:r>
    </w:p>
    <w:p w:rsidR="001819F4" w:rsidRDefault="001819F4"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z w:val="24"/>
          <w:szCs w:val="24"/>
          <w:lang w:eastAsia="ru-RU"/>
        </w:rPr>
      </w:pPr>
      <w:r w:rsidRPr="001F492B">
        <w:rPr>
          <w:rFonts w:ascii="Times New Roman" w:eastAsia="Times New Roman" w:hAnsi="Times New Roman" w:cs="Times New Roman"/>
          <w:sz w:val="24"/>
          <w:szCs w:val="24"/>
          <w:lang w:eastAsia="ru-RU"/>
        </w:rPr>
        <w:t>2.4.12.Обеспечивает участие представителей профсоюзной организации учреждения при проведении аттестации</w:t>
      </w:r>
      <w:r w:rsidRPr="001819F4">
        <w:rPr>
          <w:rFonts w:ascii="Times New Roman" w:eastAsia="Times New Roman" w:hAnsi="Times New Roman" w:cs="Times New Roman"/>
          <w:sz w:val="24"/>
          <w:szCs w:val="24"/>
          <w:lang w:eastAsia="ru-RU"/>
        </w:rPr>
        <w:t xml:space="preserve"> педагогических работников на соответствие занимаемой должности.</w:t>
      </w:r>
    </w:p>
    <w:p w:rsidR="001819F4" w:rsidRPr="002D10FB" w:rsidRDefault="001819F4"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z w:val="24"/>
          <w:szCs w:val="24"/>
          <w:lang w:eastAsia="ru-RU"/>
        </w:rPr>
      </w:pPr>
    </w:p>
    <w:p w:rsidR="002D10FB" w:rsidRPr="002D10FB" w:rsidRDefault="002D10FB"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pacing w:val="-7"/>
          <w:sz w:val="24"/>
          <w:szCs w:val="24"/>
          <w:lang w:eastAsia="ru-RU"/>
        </w:rPr>
      </w:pPr>
      <w:r w:rsidRPr="002D10FB">
        <w:rPr>
          <w:rFonts w:ascii="Times New Roman" w:eastAsia="Times New Roman" w:hAnsi="Times New Roman" w:cs="Times New Roman"/>
          <w:spacing w:val="-7"/>
          <w:sz w:val="24"/>
          <w:szCs w:val="24"/>
          <w:lang w:eastAsia="ru-RU"/>
        </w:rPr>
        <w:t>2.5. Ответственность сторон социального партнерства (ст.ст. 54, 55 ТК РФ):</w:t>
      </w:r>
    </w:p>
    <w:p w:rsidR="002D10FB" w:rsidRPr="002D10FB" w:rsidRDefault="002D10FB"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pacing w:val="-7"/>
          <w:sz w:val="24"/>
          <w:szCs w:val="24"/>
          <w:lang w:eastAsia="ru-RU"/>
        </w:rPr>
        <w:t xml:space="preserve">2.5.1. </w:t>
      </w:r>
      <w:r w:rsidRPr="002D10FB">
        <w:rPr>
          <w:rFonts w:ascii="Times New Roman" w:eastAsia="Times New Roman" w:hAnsi="Times New Roman" w:cs="Times New Roman"/>
          <w:sz w:val="24"/>
          <w:szCs w:val="24"/>
          <w:lang w:eastAsia="ru-RU"/>
        </w:rPr>
        <w:t>Представители сторон, уклоняющиеся от участия в коллективных переговорах по заключению, изменению Договора или неправомерно отказавшиеся от подписания согласованного Договора, подвергаются штрафу в размере и порядке, которые установлены федеральным законодательством.</w:t>
      </w:r>
    </w:p>
    <w:p w:rsidR="002D10FB" w:rsidRPr="002D10FB" w:rsidRDefault="002D10FB"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z w:val="24"/>
          <w:szCs w:val="24"/>
          <w:lang w:eastAsia="ru-RU"/>
        </w:rPr>
        <w:t xml:space="preserve">2.5.2. Лица, виновные в непредоставлении информации, </w:t>
      </w:r>
      <w:r w:rsidR="001819F4" w:rsidRPr="002D10FB">
        <w:rPr>
          <w:rFonts w:ascii="Times New Roman" w:eastAsia="Times New Roman" w:hAnsi="Times New Roman" w:cs="Times New Roman"/>
          <w:sz w:val="24"/>
          <w:szCs w:val="24"/>
          <w:lang w:eastAsia="ru-RU"/>
        </w:rPr>
        <w:t>необходимой для</w:t>
      </w:r>
      <w:r w:rsidRPr="002D10FB">
        <w:rPr>
          <w:rFonts w:ascii="Times New Roman" w:eastAsia="Times New Roman" w:hAnsi="Times New Roman" w:cs="Times New Roman"/>
          <w:sz w:val="24"/>
          <w:szCs w:val="24"/>
          <w:lang w:eastAsia="ru-RU"/>
        </w:rPr>
        <w:t xml:space="preserve"> ведения коллективных переговоров и осуществления контроля за соблюдением Договора, подвергаются штрафу в размере и порядке, которые установлены федеральным законодательством.</w:t>
      </w:r>
    </w:p>
    <w:p w:rsidR="002D10FB" w:rsidRPr="002D10FB" w:rsidRDefault="002D10FB" w:rsidP="00C37010">
      <w:pPr>
        <w:widowControl w:val="0"/>
        <w:shd w:val="clear" w:color="auto" w:fill="FFFFFF"/>
        <w:tabs>
          <w:tab w:val="left" w:pos="0"/>
        </w:tabs>
        <w:autoSpaceDE w:val="0"/>
        <w:autoSpaceDN w:val="0"/>
        <w:adjustRightInd w:val="0"/>
        <w:spacing w:after="0" w:line="240" w:lineRule="auto"/>
        <w:ind w:right="-6"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z w:val="24"/>
          <w:szCs w:val="24"/>
          <w:lang w:eastAsia="ru-RU"/>
        </w:rPr>
        <w:t>2.5.3. Лица, представляющие работодателя либо представляющие работников, виновные в нарушении или невыполнении обязательств, предусмотренных Договором, подвергаются штрафу в размере и порядке, которые установлены федеральным законо</w:t>
      </w:r>
      <w:hyperlink r:id="rId28"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sidRPr="002D10FB">
          <w:rPr>
            <w:rFonts w:ascii="Times New Roman" w:eastAsia="Times New Roman" w:hAnsi="Times New Roman" w:cs="Times New Roman"/>
            <w:sz w:val="24"/>
            <w:szCs w:val="24"/>
            <w:lang w:eastAsia="ru-RU"/>
          </w:rPr>
          <w:t>дательством</w:t>
        </w:r>
      </w:hyperlink>
      <w:r w:rsidRPr="002D10FB">
        <w:rPr>
          <w:rFonts w:ascii="Times New Roman" w:eastAsia="Times New Roman" w:hAnsi="Times New Roman" w:cs="Times New Roman"/>
          <w:sz w:val="24"/>
          <w:szCs w:val="24"/>
          <w:lang w:eastAsia="ru-RU"/>
        </w:rPr>
        <w:t>.</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2.5.4. Порядок учета мнения выборного органа профсоюзной организации при принятии локальных актов и расторжении трудового договора по инициативе работодателя </w:t>
      </w:r>
      <w:r w:rsidR="001819F4" w:rsidRPr="002D10FB">
        <w:rPr>
          <w:rFonts w:ascii="Times New Roman" w:eastAsia="Times New Roman" w:hAnsi="Times New Roman" w:cs="Times New Roman"/>
          <w:kern w:val="1"/>
          <w:sz w:val="24"/>
          <w:szCs w:val="24"/>
          <w:lang w:eastAsia="ru-RU"/>
        </w:rPr>
        <w:t>происходит в</w:t>
      </w:r>
      <w:r w:rsidRPr="002D10FB">
        <w:rPr>
          <w:rFonts w:ascii="Times New Roman" w:eastAsia="Times New Roman" w:hAnsi="Times New Roman" w:cs="Times New Roman"/>
          <w:kern w:val="1"/>
          <w:sz w:val="24"/>
          <w:szCs w:val="24"/>
          <w:lang w:eastAsia="ru-RU"/>
        </w:rPr>
        <w:t xml:space="preserve"> соответствии со ст.ст.372, 373 ТК РФ.</w:t>
      </w: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p>
    <w:p w:rsidR="001F492B" w:rsidRDefault="001F492B" w:rsidP="00C37010">
      <w:pPr>
        <w:suppressAutoHyphens/>
        <w:overflowPunct w:val="0"/>
        <w:autoSpaceDE w:val="0"/>
        <w:autoSpaceDN w:val="0"/>
        <w:adjustRightInd w:val="0"/>
        <w:spacing w:after="0" w:line="240" w:lineRule="auto"/>
        <w:ind w:right="-1" w:firstLine="567"/>
        <w:jc w:val="center"/>
        <w:textAlignment w:val="baseline"/>
        <w:rPr>
          <w:rFonts w:ascii="Times New Roman" w:eastAsia="Times New Roman" w:hAnsi="Times New Roman" w:cs="Times New Roman"/>
          <w:b/>
          <w:kern w:val="1"/>
          <w:sz w:val="24"/>
          <w:szCs w:val="24"/>
          <w:lang w:eastAsia="ru-RU"/>
        </w:rPr>
      </w:pPr>
    </w:p>
    <w:p w:rsidR="001F492B" w:rsidRDefault="001F492B" w:rsidP="00C37010">
      <w:pPr>
        <w:suppressAutoHyphens/>
        <w:overflowPunct w:val="0"/>
        <w:autoSpaceDE w:val="0"/>
        <w:autoSpaceDN w:val="0"/>
        <w:adjustRightInd w:val="0"/>
        <w:spacing w:after="0" w:line="240" w:lineRule="auto"/>
        <w:ind w:right="-1" w:firstLine="567"/>
        <w:jc w:val="center"/>
        <w:textAlignment w:val="baseline"/>
        <w:rPr>
          <w:rFonts w:ascii="Times New Roman" w:eastAsia="Times New Roman" w:hAnsi="Times New Roman" w:cs="Times New Roman"/>
          <w:b/>
          <w:kern w:val="1"/>
          <w:sz w:val="24"/>
          <w:szCs w:val="24"/>
          <w:lang w:eastAsia="ru-RU"/>
        </w:rPr>
      </w:pPr>
    </w:p>
    <w:p w:rsidR="001F492B" w:rsidRDefault="001F492B" w:rsidP="00C37010">
      <w:pPr>
        <w:suppressAutoHyphens/>
        <w:overflowPunct w:val="0"/>
        <w:autoSpaceDE w:val="0"/>
        <w:autoSpaceDN w:val="0"/>
        <w:adjustRightInd w:val="0"/>
        <w:spacing w:after="0" w:line="240" w:lineRule="auto"/>
        <w:ind w:right="-1"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1"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lastRenderedPageBreak/>
        <w:t>III</w:t>
      </w:r>
      <w:r w:rsidRPr="002D10FB">
        <w:rPr>
          <w:rFonts w:ascii="Times New Roman" w:eastAsia="Times New Roman" w:hAnsi="Times New Roman" w:cs="Times New Roman"/>
          <w:b/>
          <w:kern w:val="1"/>
          <w:sz w:val="24"/>
          <w:szCs w:val="24"/>
          <w:lang w:eastAsia="ru-RU"/>
        </w:rPr>
        <w:t>. Трудовые отношения</w:t>
      </w:r>
    </w:p>
    <w:p w:rsidR="002D10FB" w:rsidRPr="002D10FB" w:rsidRDefault="002D10FB" w:rsidP="00C37010">
      <w:pPr>
        <w:suppressAutoHyphens/>
        <w:overflowPunct w:val="0"/>
        <w:autoSpaceDE w:val="0"/>
        <w:autoSpaceDN w:val="0"/>
        <w:adjustRightInd w:val="0"/>
        <w:spacing w:after="0" w:line="240" w:lineRule="auto"/>
        <w:ind w:right="-1"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3.1.  Стороны совместно: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3.1.1. Обеспечивают права работников на соблюдение работодателем трудового законодательства и иных актов, содержащих нормы трудового права, содействуют предупреждению, выявлению </w:t>
      </w:r>
      <w:r w:rsidR="001819F4" w:rsidRPr="002D10FB">
        <w:rPr>
          <w:rFonts w:ascii="Times New Roman" w:eastAsia="Times New Roman" w:hAnsi="Times New Roman" w:cs="Times New Roman"/>
          <w:kern w:val="1"/>
          <w:sz w:val="24"/>
          <w:szCs w:val="24"/>
          <w:lang w:eastAsia="ru-RU"/>
        </w:rPr>
        <w:t>и устранению</w:t>
      </w:r>
      <w:r w:rsidRPr="002D10FB">
        <w:rPr>
          <w:rFonts w:ascii="Times New Roman" w:eastAsia="Times New Roman" w:hAnsi="Times New Roman" w:cs="Times New Roman"/>
          <w:kern w:val="1"/>
          <w:sz w:val="24"/>
          <w:szCs w:val="24"/>
          <w:lang w:eastAsia="ru-RU"/>
        </w:rPr>
        <w:t xml:space="preserve"> нарушений социально - трудовых прав работников учреждения. </w:t>
      </w: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3.1.2. Обеспечивают проведение государственной политики в области занятости, подготовки, повышения квалификации работников, переподготовки и опережающего профессионального обучения высвобождаемых работников.</w:t>
      </w:r>
    </w:p>
    <w:p w:rsidR="001819F4" w:rsidRPr="002D10FB" w:rsidRDefault="001819F4"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3.2. Стороны при регулировании трудовых отношений исходят из того, что: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3.2.1. Трудовые отношения между работником и работодателем строятся на основе трудового договора, заключенного в письменной форме.</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Трудовой договор с работником заключается в письменной форме, как правило, на неопределенный срок. </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РФ или иными федеральными законами.</w:t>
      </w:r>
    </w:p>
    <w:p w:rsidR="001819F4" w:rsidRPr="001819F4" w:rsidRDefault="002D10FB" w:rsidP="00C37010">
      <w:pPr>
        <w:tabs>
          <w:tab w:val="left" w:pos="1276"/>
        </w:tabs>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3.2.2.</w:t>
      </w:r>
      <w:r w:rsidR="001819F4" w:rsidRPr="001F492B">
        <w:rPr>
          <w:rFonts w:ascii="Times New Roman" w:eastAsia="Times New Roman" w:hAnsi="Times New Roman" w:cs="Times New Roman"/>
          <w:kern w:val="1"/>
          <w:sz w:val="24"/>
          <w:szCs w:val="24"/>
          <w:lang w:eastAsia="ru-RU"/>
        </w:rPr>
        <w:t>Содержание</w:t>
      </w:r>
      <w:r w:rsidR="001819F4" w:rsidRPr="001819F4">
        <w:rPr>
          <w:rFonts w:ascii="Times New Roman" w:eastAsia="Times New Roman" w:hAnsi="Times New Roman" w:cs="Times New Roman"/>
          <w:kern w:val="1"/>
          <w:sz w:val="24"/>
          <w:szCs w:val="24"/>
          <w:lang w:eastAsia="ru-RU"/>
        </w:rPr>
        <w:t xml:space="preserve"> трудового договора, порядок его заключения, изменения и расторжения определяются в соответствии с ТК РФ.</w:t>
      </w:r>
    </w:p>
    <w:p w:rsidR="001819F4" w:rsidRDefault="001819F4" w:rsidP="00C37010">
      <w:pPr>
        <w:tabs>
          <w:tab w:val="left" w:pos="1276"/>
        </w:tabs>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1819F4">
        <w:rPr>
          <w:rFonts w:ascii="Times New Roman" w:eastAsia="Times New Roman" w:hAnsi="Times New Roman" w:cs="Times New Roman"/>
          <w:kern w:val="1"/>
          <w:sz w:val="24"/>
          <w:szCs w:val="24"/>
          <w:lang w:eastAsia="ru-RU"/>
        </w:rPr>
        <w:t>В трудовой договор с педагогическим работником включается как нормируемая часть, так и другая часть педагогической работы, требующая затрат рабочего времени, предусмотренная его должностными обязанностями и квалификационными характеристиками.</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3.2.3. Стороны трудового договора определяют его условия с учетом положений соответствующих нормативных правовых актов, Соглашения, Договора, Устава и иных локальных актов учреждения.</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3.2.4.Условия трудового договора, снижающие уровень прав и гарантий работника, установленный трудовым законодательством, настоящим Договором, отраслевыми Соглашениями    являются недействительными и не могут применяться.  </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3.2.5. Работники учреждения, включая руководителя и его заместителей, помимо работы, определенной трудовым договором,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группах, кружках, секциях, которая не считается совместительством.</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Предоставление педагогической нагрузки указанным лицам осуществляется с учетом мнения выборного органа первичной профсоюзной организации. </w:t>
      </w:r>
    </w:p>
    <w:p w:rsidR="002D10FB" w:rsidRPr="002D10FB" w:rsidRDefault="002D10FB" w:rsidP="00C37010">
      <w:pPr>
        <w:shd w:val="clear" w:color="auto" w:fill="FFFFFF"/>
        <w:tabs>
          <w:tab w:val="left" w:pos="140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3.2.6. Работодатель </w:t>
      </w:r>
      <w:r w:rsidRPr="002D10FB">
        <w:rPr>
          <w:rFonts w:ascii="Times New Roman" w:eastAsia="Times New Roman" w:hAnsi="Times New Roman" w:cs="Times New Roman"/>
          <w:bCs/>
          <w:iCs/>
          <w:kern w:val="1"/>
          <w:sz w:val="24"/>
          <w:szCs w:val="24"/>
          <w:lang w:eastAsia="ru-RU"/>
        </w:rPr>
        <w:t xml:space="preserve">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r w:rsidRPr="002D10FB">
        <w:rPr>
          <w:rFonts w:ascii="Times New Roman" w:eastAsia="Times New Roman" w:hAnsi="Times New Roman" w:cs="Times New Roman"/>
          <w:kern w:val="1"/>
          <w:sz w:val="24"/>
          <w:szCs w:val="24"/>
          <w:lang w:eastAsia="ru-RU"/>
        </w:rPr>
        <w:t xml:space="preserve">обеспечивает заключение (оформление в письменной форме) с работниками </w:t>
      </w:r>
      <w:r w:rsidRPr="002D10FB">
        <w:rPr>
          <w:rFonts w:ascii="Times New Roman" w:eastAsia="Times New Roman" w:hAnsi="Times New Roman" w:cs="Times New Roman"/>
          <w:spacing w:val="-1"/>
          <w:kern w:val="1"/>
          <w:sz w:val="24"/>
          <w:szCs w:val="24"/>
          <w:lang w:eastAsia="ru-RU"/>
        </w:rPr>
        <w:t xml:space="preserve">трудовых договоров, в которых </w:t>
      </w:r>
      <w:r w:rsidRPr="002D10FB">
        <w:rPr>
          <w:rFonts w:ascii="Times New Roman" w:eastAsia="Times New Roman" w:hAnsi="Times New Roman" w:cs="Times New Roman"/>
          <w:bCs/>
          <w:iCs/>
          <w:kern w:val="1"/>
          <w:sz w:val="24"/>
          <w:szCs w:val="24"/>
          <w:lang w:eastAsia="ru-RU"/>
        </w:rPr>
        <w:t>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r w:rsidRPr="002D10FB">
        <w:rPr>
          <w:rFonts w:ascii="Times New Roman" w:eastAsia="Times New Roman" w:hAnsi="Times New Roman" w:cs="Times New Roman"/>
          <w:kern w:val="1"/>
          <w:sz w:val="24"/>
          <w:szCs w:val="24"/>
          <w:lang w:eastAsia="ru-RU"/>
        </w:rPr>
        <w:t>:</w:t>
      </w:r>
    </w:p>
    <w:p w:rsidR="002D10FB" w:rsidRPr="002D10FB" w:rsidRDefault="002D10FB" w:rsidP="00C37010">
      <w:pPr>
        <w:shd w:val="clear" w:color="auto" w:fill="FFFFFF"/>
        <w:tabs>
          <w:tab w:val="left" w:pos="993"/>
        </w:tabs>
        <w:spacing w:after="0" w:line="240" w:lineRule="auto"/>
        <w:ind w:right="-5" w:firstLine="567"/>
        <w:jc w:val="both"/>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D10FB" w:rsidRPr="002D10FB" w:rsidRDefault="002D10FB" w:rsidP="00C37010">
      <w:pPr>
        <w:shd w:val="clear" w:color="auto" w:fill="FFFFFF"/>
        <w:tabs>
          <w:tab w:val="left" w:pos="993"/>
        </w:tabs>
        <w:spacing w:after="0" w:line="240" w:lineRule="auto"/>
        <w:ind w:right="-5" w:firstLine="567"/>
        <w:jc w:val="both"/>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2D10FB" w:rsidRPr="002D10FB" w:rsidRDefault="002D10FB" w:rsidP="00C37010">
      <w:pPr>
        <w:shd w:val="clear" w:color="auto" w:fill="FFFFFF"/>
        <w:tabs>
          <w:tab w:val="left" w:pos="993"/>
        </w:tabs>
        <w:spacing w:after="0" w:line="240" w:lineRule="auto"/>
        <w:ind w:right="-5" w:firstLine="567"/>
        <w:jc w:val="both"/>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2D10FB" w:rsidRPr="002D10FB" w:rsidRDefault="002D10FB" w:rsidP="00C37010">
      <w:pPr>
        <w:shd w:val="clear" w:color="auto" w:fill="FFFFFF"/>
        <w:tabs>
          <w:tab w:val="left" w:pos="1411"/>
        </w:tabs>
        <w:suppressAutoHyphens/>
        <w:overflowPunct w:val="0"/>
        <w:autoSpaceDE w:val="0"/>
        <w:autoSpaceDN w:val="0"/>
        <w:adjustRightInd w:val="0"/>
        <w:spacing w:before="7"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5"/>
          <w:kern w:val="1"/>
          <w:sz w:val="24"/>
          <w:szCs w:val="24"/>
          <w:lang w:eastAsia="ru-RU"/>
        </w:rPr>
        <w:t>3.2.7.</w:t>
      </w:r>
      <w:r w:rsidRPr="002D10FB">
        <w:rPr>
          <w:rFonts w:ascii="Times New Roman" w:eastAsia="Times New Roman" w:hAnsi="Times New Roman" w:cs="Times New Roman"/>
          <w:kern w:val="1"/>
          <w:sz w:val="24"/>
          <w:szCs w:val="24"/>
          <w:lang w:eastAsia="ru-RU"/>
        </w:rPr>
        <w:t xml:space="preserve"> Работодатель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w:t>
      </w:r>
      <w:r w:rsidRPr="002D10FB">
        <w:rPr>
          <w:rFonts w:ascii="Times New Roman" w:eastAsia="Times New Roman" w:hAnsi="Times New Roman" w:cs="Times New Roman"/>
          <w:bCs/>
          <w:iCs/>
          <w:kern w:val="1"/>
          <w:sz w:val="24"/>
          <w:szCs w:val="24"/>
          <w:lang w:eastAsia="ru-RU"/>
        </w:rPr>
        <w:t>(при изменении порядка условий их установления и (или) при увеличении)</w:t>
      </w:r>
      <w:r w:rsidRPr="002D10FB">
        <w:rPr>
          <w:rFonts w:ascii="Times New Roman" w:eastAsia="Times New Roman" w:hAnsi="Times New Roman" w:cs="Times New Roman"/>
          <w:kern w:val="1"/>
          <w:sz w:val="24"/>
          <w:szCs w:val="24"/>
          <w:lang w:eastAsia="ru-RU"/>
        </w:rPr>
        <w:t>, размеров иных выплат,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bCs/>
          <w:iCs/>
          <w:kern w:val="1"/>
          <w:sz w:val="24"/>
          <w:szCs w:val="24"/>
          <w:lang w:eastAsia="ru-RU"/>
        </w:rPr>
      </w:pPr>
      <w:r w:rsidRPr="002D10FB">
        <w:rPr>
          <w:rFonts w:ascii="Times New Roman" w:eastAsia="Calibri" w:hAnsi="Times New Roman" w:cs="Times New Roman"/>
          <w:bCs/>
          <w:iCs/>
          <w:kern w:val="1"/>
          <w:sz w:val="24"/>
          <w:szCs w:val="24"/>
          <w:lang w:eastAsia="ru-RU"/>
        </w:rPr>
        <w:t>3.2.8. 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w:t>
      </w:r>
    </w:p>
    <w:p w:rsidR="001819F4" w:rsidRPr="001819F4"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3.2.9.Лица</w:t>
      </w:r>
      <w:r w:rsidRPr="001819F4">
        <w:rPr>
          <w:rFonts w:ascii="Times New Roman" w:eastAsia="Times New Roman" w:hAnsi="Times New Roman" w:cs="Times New Roman"/>
          <w:kern w:val="1"/>
          <w:sz w:val="24"/>
          <w:szCs w:val="24"/>
          <w:lang w:eastAsia="ru-RU"/>
        </w:rPr>
        <w:t>,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819F4"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1819F4">
        <w:rPr>
          <w:rFonts w:ascii="Times New Roman" w:eastAsia="Times New Roman" w:hAnsi="Times New Roman" w:cs="Times New Roman"/>
          <w:kern w:val="1"/>
          <w:sz w:val="24"/>
          <w:szCs w:val="24"/>
          <w:lang w:eastAsia="ru-RU"/>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3.3.Работодатель </w:t>
      </w:r>
      <w:r w:rsidR="001819F4" w:rsidRPr="002D10FB">
        <w:rPr>
          <w:rFonts w:ascii="Times New Roman" w:eastAsia="Times New Roman" w:hAnsi="Times New Roman" w:cs="Times New Roman"/>
          <w:kern w:val="1"/>
          <w:sz w:val="24"/>
          <w:szCs w:val="24"/>
          <w:lang w:eastAsia="ru-RU"/>
        </w:rPr>
        <w:t>обязан в</w:t>
      </w:r>
      <w:r w:rsidRPr="002D10FB">
        <w:rPr>
          <w:rFonts w:ascii="Times New Roman" w:eastAsia="Times New Roman" w:hAnsi="Times New Roman" w:cs="Times New Roman"/>
          <w:kern w:val="1"/>
          <w:sz w:val="24"/>
          <w:szCs w:val="24"/>
          <w:lang w:eastAsia="ru-RU"/>
        </w:rPr>
        <w:t xml:space="preserve"> сфере трудовых отношений:</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3.3.1. До подписания трудового договора с работником ознакомить его под роспись с </w:t>
      </w:r>
      <w:r w:rsidR="001819F4" w:rsidRPr="002D10FB">
        <w:rPr>
          <w:rFonts w:ascii="Times New Roman" w:eastAsia="Times New Roman" w:hAnsi="Times New Roman" w:cs="Times New Roman"/>
          <w:kern w:val="1"/>
          <w:sz w:val="24"/>
          <w:szCs w:val="24"/>
          <w:lang w:eastAsia="ru-RU"/>
        </w:rPr>
        <w:t>Уставом учреждения</w:t>
      </w:r>
      <w:r w:rsidRPr="002D10FB">
        <w:rPr>
          <w:rFonts w:ascii="Times New Roman" w:eastAsia="Times New Roman" w:hAnsi="Times New Roman" w:cs="Times New Roman"/>
          <w:kern w:val="1"/>
          <w:sz w:val="24"/>
          <w:szCs w:val="24"/>
          <w:lang w:eastAsia="ru-RU"/>
        </w:rPr>
        <w:t>, правилами внутреннего трудового распорядка, Договором</w:t>
      </w:r>
      <w:r w:rsidRPr="002D10FB">
        <w:rPr>
          <w:rFonts w:ascii="Times New Roman" w:eastAsia="Times New Roman" w:hAnsi="Times New Roman" w:cs="Times New Roman"/>
          <w:spacing w:val="-1"/>
          <w:kern w:val="1"/>
          <w:sz w:val="24"/>
          <w:szCs w:val="24"/>
          <w:lang w:eastAsia="ru-RU"/>
        </w:rPr>
        <w:t xml:space="preserve">, а также </w:t>
      </w:r>
      <w:r w:rsidRPr="002D10FB">
        <w:rPr>
          <w:rFonts w:ascii="Times New Roman" w:eastAsia="Times New Roman" w:hAnsi="Times New Roman" w:cs="Times New Roman"/>
          <w:kern w:val="1"/>
          <w:sz w:val="24"/>
          <w:szCs w:val="24"/>
          <w:lang w:eastAsia="ru-RU"/>
        </w:rPr>
        <w:t xml:space="preserve">иными локальными </w:t>
      </w:r>
      <w:r w:rsidRPr="002D10FB">
        <w:rPr>
          <w:rFonts w:ascii="Times New Roman" w:eastAsia="Times New Roman" w:hAnsi="Times New Roman" w:cs="Times New Roman"/>
          <w:spacing w:val="-1"/>
          <w:kern w:val="1"/>
          <w:sz w:val="24"/>
          <w:szCs w:val="24"/>
          <w:lang w:eastAsia="ru-RU"/>
        </w:rPr>
        <w:t>нормативными</w:t>
      </w:r>
      <w:r w:rsidRPr="002D10FB">
        <w:rPr>
          <w:rFonts w:ascii="Times New Roman" w:eastAsia="Times New Roman" w:hAnsi="Times New Roman" w:cs="Times New Roman"/>
          <w:kern w:val="1"/>
          <w:sz w:val="24"/>
          <w:szCs w:val="24"/>
          <w:lang w:eastAsia="ru-RU"/>
        </w:rPr>
        <w:t xml:space="preserve"> актами учреждения, непосредственно связанными с трудовой деятельностью работника.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3.3.2. Прием на работу оформить приказом работодателя, изданного на основании заключенного им трудового договора. Содержание приказа работодателя должно соответствовать условиям заключенного трудового договора. Приказ </w:t>
      </w:r>
      <w:r w:rsidR="001819F4" w:rsidRPr="002D10FB">
        <w:rPr>
          <w:rFonts w:ascii="Times New Roman" w:eastAsia="Times New Roman" w:hAnsi="Times New Roman" w:cs="Times New Roman"/>
          <w:kern w:val="1"/>
          <w:sz w:val="24"/>
          <w:szCs w:val="24"/>
          <w:lang w:eastAsia="ru-RU"/>
        </w:rPr>
        <w:t>работодателя о</w:t>
      </w:r>
      <w:r w:rsidRPr="002D10FB">
        <w:rPr>
          <w:rFonts w:ascii="Times New Roman" w:eastAsia="Times New Roman" w:hAnsi="Times New Roman" w:cs="Times New Roman"/>
          <w:kern w:val="1"/>
          <w:sz w:val="24"/>
          <w:szCs w:val="24"/>
          <w:lang w:eastAsia="ru-RU"/>
        </w:rPr>
        <w:t xml:space="preserve"> приеме на работу объявляется работнику под роспись в трехдневный срок со дня фактического начала работы.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3.3.3. Работодатель не вправе требовать от работника выполнения работы, не обусловленной трудовым договором, Уставом учреждения, Правилами внутреннего трудового распорядка </w:t>
      </w:r>
      <w:r w:rsidR="001819F4" w:rsidRPr="002D10FB">
        <w:rPr>
          <w:rFonts w:ascii="Times New Roman" w:eastAsia="Times New Roman" w:hAnsi="Times New Roman" w:cs="Times New Roman"/>
          <w:kern w:val="1"/>
          <w:sz w:val="24"/>
          <w:szCs w:val="24"/>
          <w:lang w:eastAsia="ru-RU"/>
        </w:rPr>
        <w:t>учреждения и</w:t>
      </w:r>
      <w:r w:rsidRPr="002D10FB">
        <w:rPr>
          <w:rFonts w:ascii="Times New Roman" w:eastAsia="Times New Roman" w:hAnsi="Times New Roman" w:cs="Times New Roman"/>
          <w:kern w:val="1"/>
          <w:sz w:val="24"/>
          <w:szCs w:val="24"/>
          <w:lang w:eastAsia="ru-RU"/>
        </w:rPr>
        <w:t xml:space="preserve"> должностной инструкцией.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3.3.4. Производить выплату выходного пособия в размере не менее среднего месячного заработкав случае прекращения трудового договора по основанию, предусмотренному п. 7 ч. 1 ст. 77 ТК РФ в связи с отказом работника от продолжения работы в силу изменений определенных сторонами условий трудового договора.</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3.3.5.  </w:t>
      </w:r>
      <w:r w:rsidR="001819F4" w:rsidRPr="002D10FB">
        <w:rPr>
          <w:rFonts w:ascii="Times New Roman" w:eastAsia="Times New Roman" w:hAnsi="Times New Roman" w:cs="Times New Roman"/>
          <w:kern w:val="1"/>
          <w:sz w:val="24"/>
          <w:szCs w:val="24"/>
          <w:lang w:eastAsia="ru-RU"/>
        </w:rPr>
        <w:t xml:space="preserve">Допускать </w:t>
      </w:r>
      <w:r w:rsidR="00D070D4" w:rsidRPr="002D10FB">
        <w:rPr>
          <w:rFonts w:ascii="Times New Roman" w:eastAsia="Times New Roman" w:hAnsi="Times New Roman" w:cs="Times New Roman"/>
          <w:kern w:val="1"/>
          <w:sz w:val="24"/>
          <w:szCs w:val="24"/>
          <w:lang w:eastAsia="ru-RU"/>
        </w:rPr>
        <w:t>изменения по</w:t>
      </w:r>
      <w:r w:rsidRPr="002D10FB">
        <w:rPr>
          <w:rFonts w:ascii="Times New Roman" w:eastAsia="Times New Roman" w:hAnsi="Times New Roman" w:cs="Times New Roman"/>
          <w:kern w:val="1"/>
          <w:sz w:val="24"/>
          <w:szCs w:val="24"/>
          <w:lang w:eastAsia="ru-RU"/>
        </w:rPr>
        <w:t xml:space="preserve"> инициативе работодателя определенных сторонами условий трудового договора, если </w:t>
      </w:r>
      <w:r w:rsidR="00131FAF" w:rsidRPr="002D10FB">
        <w:rPr>
          <w:rFonts w:ascii="Times New Roman" w:eastAsia="Times New Roman" w:hAnsi="Times New Roman" w:cs="Times New Roman"/>
          <w:kern w:val="1"/>
          <w:sz w:val="24"/>
          <w:szCs w:val="24"/>
          <w:lang w:eastAsia="ru-RU"/>
        </w:rPr>
        <w:t>они не</w:t>
      </w:r>
      <w:r w:rsidRPr="002D10FB">
        <w:rPr>
          <w:rFonts w:ascii="Times New Roman" w:eastAsia="Times New Roman" w:hAnsi="Times New Roman" w:cs="Times New Roman"/>
          <w:kern w:val="1"/>
          <w:sz w:val="24"/>
          <w:szCs w:val="24"/>
          <w:lang w:eastAsia="ru-RU"/>
        </w:rPr>
        <w:t xml:space="preserve"> могут быть сохранены, только по согласованию с   выборным профсоюзным органом.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3.3.6. При принятии решения по сокращению численности или штата работников учреждения и возможном расторжении трудовых договоров с работниками  информировать Профсоюз не менее чем за 2 месяца, а также информировать  Профсоюз, Комитет по труду не позднее, чем за 3 месяца о решениях, влекущих возможные массовые увольнения работников учреждения, их числе, категориях и сроках проведения мероприятий по высвобождению работников. При этом увольнение считается массовым в следующих случаях: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-ликвидация образовательного учреждения с численностью работников 15 и более человек;</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увольнение   10 и более процентов списочного состава работников в течение 90 календарных дней.</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3.3.7. При расторжении трудового договора в связи с ликвидацией учреждения либо сокращением численности или штата увольняемому работнику:</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 выплачивать выходное пособие в размере среднего месячного заработка;</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2) сохранить средний месячный заработок на период трудоустройства, но не свыше двух месяцев со дня увольнения с зачетом выходного пособия;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 сохранить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4) работникам, получившим уведомление об увольнении по п.1 и п.2 ст. 81 ТК РФ, предоставлять свободное от работы время не менее 8-ми </w:t>
      </w:r>
      <w:r w:rsidR="001819F4" w:rsidRPr="002D10FB">
        <w:rPr>
          <w:rFonts w:ascii="Times New Roman" w:eastAsia="Times New Roman" w:hAnsi="Times New Roman" w:cs="Times New Roman"/>
          <w:kern w:val="1"/>
          <w:sz w:val="24"/>
          <w:szCs w:val="24"/>
          <w:lang w:eastAsia="ru-RU"/>
        </w:rPr>
        <w:t>часов в</w:t>
      </w:r>
      <w:r w:rsidRPr="002D10FB">
        <w:rPr>
          <w:rFonts w:ascii="Times New Roman" w:eastAsia="Times New Roman" w:hAnsi="Times New Roman" w:cs="Times New Roman"/>
          <w:kern w:val="1"/>
          <w:sz w:val="24"/>
          <w:szCs w:val="24"/>
          <w:lang w:eastAsia="ru-RU"/>
        </w:rPr>
        <w:t xml:space="preserve"> неделю для самостоятельного поиска новой работы с сохранением заработной платы.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3.3.8. Расторжение трудового договора по инициативе Работодателя с беременными женщинами не допускается, за исключением случаев ликвидации образовательного учреждения (ст.261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3.3.9. Расторжение трудового договора с женщинами, имеющими детей в возрасте до 3-х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 11 части первой статьи 81 или пунктом 2 статьи 336 ТК РФ (ст.261 ТК РФ)</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r w:rsidRPr="002D10FB">
        <w:rPr>
          <w:rFonts w:ascii="Times New Roman" w:eastAsia="Times New Roman" w:hAnsi="Times New Roman" w:cs="Times New Roman"/>
          <w:kern w:val="1"/>
          <w:sz w:val="24"/>
          <w:szCs w:val="24"/>
          <w:lang w:eastAsia="ru-RU"/>
        </w:rPr>
        <w:t>3.3.10.</w:t>
      </w:r>
      <w:r w:rsidRPr="002D10FB">
        <w:rPr>
          <w:rFonts w:ascii="Times New Roman" w:eastAsia="Times New Roman" w:hAnsi="Times New Roman" w:cs="Times New Roman"/>
          <w:kern w:val="1"/>
          <w:sz w:val="24"/>
          <w:szCs w:val="24"/>
          <w:lang w:eastAsia="ru-RU"/>
        </w:rPr>
        <w:tab/>
        <w:t xml:space="preserve">  При сокращении численности или штата работников учреждения преимущественным правом на оставление на работе, помимо условий, предусмотренных ст.179 ТК РФ, обладают: работники предпенсионного возраста (не более чем за пять лет до пенсии); педагогические работники – не более чем за  год до назначения досрочной трудовой пенсии; семейные - если оба супруга работают в образовательных учреждениях; работники, совмещающие работу с обучением в образовательных организациях </w:t>
      </w:r>
      <w:r w:rsidRPr="002D10FB">
        <w:rPr>
          <w:rFonts w:ascii="Times New Roman" w:eastAsia="Times New Roman" w:hAnsi="Times New Roman" w:cs="Times New Roman"/>
          <w:spacing w:val="-1"/>
          <w:kern w:val="1"/>
          <w:sz w:val="24"/>
          <w:szCs w:val="24"/>
          <w:lang w:eastAsia="ru-RU"/>
        </w:rPr>
        <w:t>по профилю работы</w:t>
      </w:r>
      <w:r w:rsidRPr="002D10FB">
        <w:rPr>
          <w:rFonts w:ascii="Times New Roman" w:eastAsia="Times New Roman" w:hAnsi="Times New Roman" w:cs="Times New Roman"/>
          <w:bCs/>
          <w:iCs/>
          <w:kern w:val="1"/>
          <w:sz w:val="24"/>
          <w:szCs w:val="24"/>
          <w:lang w:eastAsia="ru-RU"/>
        </w:rPr>
        <w:t>, независимо от обучения их на бесплатной или платной основе</w:t>
      </w:r>
      <w:r w:rsidRPr="002D10FB">
        <w:rPr>
          <w:rFonts w:ascii="Times New Roman" w:eastAsia="Times New Roman" w:hAnsi="Times New Roman" w:cs="Times New Roman"/>
          <w:spacing w:val="-1"/>
          <w:kern w:val="1"/>
          <w:sz w:val="24"/>
          <w:szCs w:val="24"/>
          <w:lang w:eastAsia="ru-RU"/>
        </w:rPr>
        <w:t>.</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3.4. Профсоюз в сфере трудовых отношений:</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3.4.1. Осуществляет общественный контроль: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законодательства об охране труда;</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за обеспечением занятости работников учреждения, приемом и увольнением, предоставлением льгот и компенсаций;</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за </w:t>
      </w:r>
      <w:r w:rsidR="001819F4" w:rsidRPr="002D10FB">
        <w:rPr>
          <w:rFonts w:ascii="Times New Roman" w:eastAsia="Times New Roman" w:hAnsi="Times New Roman" w:cs="Times New Roman"/>
          <w:kern w:val="1"/>
          <w:sz w:val="24"/>
          <w:szCs w:val="24"/>
          <w:lang w:eastAsia="ru-RU"/>
        </w:rPr>
        <w:t>правильностью ведения</w:t>
      </w:r>
      <w:r w:rsidRPr="002D10FB">
        <w:rPr>
          <w:rFonts w:ascii="Times New Roman" w:eastAsia="Times New Roman" w:hAnsi="Times New Roman" w:cs="Times New Roman"/>
          <w:kern w:val="1"/>
          <w:sz w:val="24"/>
          <w:szCs w:val="24"/>
          <w:lang w:eastAsia="ru-RU"/>
        </w:rPr>
        <w:t xml:space="preserve"> и хранения трудовых книжек работников, за своевременностью внесения в них записей, в том числе при присвоении квалификационных категорий по </w:t>
      </w:r>
      <w:r w:rsidR="001819F4" w:rsidRPr="002D10FB">
        <w:rPr>
          <w:rFonts w:ascii="Times New Roman" w:eastAsia="Times New Roman" w:hAnsi="Times New Roman" w:cs="Times New Roman"/>
          <w:kern w:val="1"/>
          <w:sz w:val="24"/>
          <w:szCs w:val="24"/>
          <w:lang w:eastAsia="ru-RU"/>
        </w:rPr>
        <w:t>результатам аттестации</w:t>
      </w:r>
      <w:r w:rsidRPr="002D10FB">
        <w:rPr>
          <w:rFonts w:ascii="Times New Roman" w:eastAsia="Times New Roman" w:hAnsi="Times New Roman" w:cs="Times New Roman"/>
          <w:kern w:val="1"/>
          <w:sz w:val="24"/>
          <w:szCs w:val="24"/>
          <w:lang w:eastAsia="ru-RU"/>
        </w:rPr>
        <w:t xml:space="preserve"> работников.</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3.4.2. Принимает меры по недопущению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3.4.3. Осуществляет контроль за соблюдением работодателем трудового законодательства, в том числе</w:t>
      </w:r>
      <w:r w:rsidRPr="002D10FB">
        <w:rPr>
          <w:rFonts w:ascii="Times New Roman" w:eastAsia="Times New Roman" w:hAnsi="Times New Roman" w:cs="Times New Roman"/>
          <w:bCs/>
          <w:kern w:val="1"/>
          <w:sz w:val="24"/>
          <w:szCs w:val="24"/>
          <w:lang w:eastAsia="ru-RU"/>
        </w:rPr>
        <w:t xml:space="preserve"> за своевременностью выплаты заработной платы и уплатой страховых взносов в государственные внебюджетные фонды</w:t>
      </w:r>
      <w:r w:rsidRPr="002D10FB">
        <w:rPr>
          <w:rFonts w:ascii="Times New Roman" w:eastAsia="Times New Roman" w:hAnsi="Times New Roman" w:cs="Times New Roman"/>
          <w:kern w:val="1"/>
          <w:sz w:val="24"/>
          <w:szCs w:val="24"/>
          <w:lang w:eastAsia="ru-RU"/>
        </w:rPr>
        <w:t xml:space="preserve">.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bCs/>
          <w:kern w:val="1"/>
          <w:sz w:val="24"/>
          <w:szCs w:val="24"/>
          <w:lang w:eastAsia="ru-RU"/>
        </w:rPr>
      </w:pPr>
      <w:r w:rsidRPr="002D10FB">
        <w:rPr>
          <w:rFonts w:ascii="Times New Roman" w:eastAsia="Times New Roman" w:hAnsi="Times New Roman" w:cs="Times New Roman"/>
          <w:kern w:val="1"/>
          <w:sz w:val="24"/>
          <w:szCs w:val="24"/>
          <w:lang w:eastAsia="ru-RU"/>
        </w:rPr>
        <w:t>3.4.</w:t>
      </w:r>
      <w:r w:rsidR="001819F4" w:rsidRPr="002D10FB">
        <w:rPr>
          <w:rFonts w:ascii="Times New Roman" w:eastAsia="Times New Roman" w:hAnsi="Times New Roman" w:cs="Times New Roman"/>
          <w:bCs/>
          <w:kern w:val="1"/>
          <w:sz w:val="24"/>
          <w:szCs w:val="24"/>
          <w:lang w:eastAsia="ru-RU"/>
        </w:rPr>
        <w:t>4. Контролирует</w:t>
      </w:r>
      <w:r w:rsidRPr="002D10FB">
        <w:rPr>
          <w:rFonts w:ascii="Times New Roman" w:eastAsia="Times New Roman" w:hAnsi="Times New Roman" w:cs="Times New Roman"/>
          <w:bCs/>
          <w:kern w:val="1"/>
          <w:sz w:val="24"/>
          <w:szCs w:val="24"/>
          <w:lang w:eastAsia="ru-RU"/>
        </w:rPr>
        <w:t xml:space="preserve"> предоставление работникам основных ежегодных, дополнительных, учебных и других отпусков и своевременную их оплату.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Cs/>
          <w:kern w:val="1"/>
          <w:sz w:val="24"/>
          <w:szCs w:val="24"/>
          <w:lang w:eastAsia="ru-RU"/>
        </w:rPr>
        <w:t xml:space="preserve">3.4.5. </w:t>
      </w:r>
      <w:r w:rsidR="001819F4" w:rsidRPr="002D10FB">
        <w:rPr>
          <w:rFonts w:ascii="Times New Roman" w:eastAsia="Times New Roman" w:hAnsi="Times New Roman" w:cs="Times New Roman"/>
          <w:kern w:val="1"/>
          <w:sz w:val="24"/>
          <w:szCs w:val="24"/>
          <w:lang w:eastAsia="ru-RU"/>
        </w:rPr>
        <w:t>Оказывает членам</w:t>
      </w:r>
      <w:r w:rsidRPr="002D10FB">
        <w:rPr>
          <w:rFonts w:ascii="Times New Roman" w:eastAsia="Times New Roman" w:hAnsi="Times New Roman" w:cs="Times New Roman"/>
          <w:kern w:val="1"/>
          <w:sz w:val="24"/>
          <w:szCs w:val="24"/>
          <w:lang w:eastAsia="ru-RU"/>
        </w:rPr>
        <w:t xml:space="preserve"> профсоюза   помощь   в вопросах применения трудового </w:t>
      </w:r>
      <w:r w:rsidR="001819F4" w:rsidRPr="002D10FB">
        <w:rPr>
          <w:rFonts w:ascii="Times New Roman" w:eastAsia="Times New Roman" w:hAnsi="Times New Roman" w:cs="Times New Roman"/>
          <w:kern w:val="1"/>
          <w:sz w:val="24"/>
          <w:szCs w:val="24"/>
          <w:lang w:eastAsia="ru-RU"/>
        </w:rPr>
        <w:t>законодательства и разрешении</w:t>
      </w:r>
      <w:r w:rsidRPr="002D10FB">
        <w:rPr>
          <w:rFonts w:ascii="Times New Roman" w:eastAsia="Times New Roman" w:hAnsi="Times New Roman" w:cs="Times New Roman"/>
          <w:kern w:val="1"/>
          <w:sz w:val="24"/>
          <w:szCs w:val="24"/>
          <w:lang w:eastAsia="ru-RU"/>
        </w:rPr>
        <w:t xml:space="preserve"> индивидуальных и коллективных трудовых споров.</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3.4.6. Представляет и </w:t>
      </w:r>
      <w:r w:rsidR="001819F4" w:rsidRPr="002D10FB">
        <w:rPr>
          <w:rFonts w:ascii="Times New Roman" w:eastAsia="Times New Roman" w:hAnsi="Times New Roman" w:cs="Times New Roman"/>
          <w:kern w:val="1"/>
          <w:sz w:val="24"/>
          <w:szCs w:val="24"/>
          <w:lang w:eastAsia="ru-RU"/>
        </w:rPr>
        <w:t>защищает трудовые</w:t>
      </w:r>
      <w:r w:rsidRPr="002D10FB">
        <w:rPr>
          <w:rFonts w:ascii="Times New Roman" w:eastAsia="Times New Roman" w:hAnsi="Times New Roman" w:cs="Times New Roman"/>
          <w:kern w:val="1"/>
          <w:sz w:val="24"/>
          <w:szCs w:val="24"/>
          <w:lang w:eastAsia="ru-RU"/>
        </w:rPr>
        <w:t xml:space="preserve"> права членов профсоюза в комиссии по трудовым спорам.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3.4.7. Совместно с работодателем и работниками разрабатывает меры по защите персональных данных работников (ст. 86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pacing w:val="-1"/>
          <w:kern w:val="1"/>
          <w:sz w:val="24"/>
          <w:szCs w:val="24"/>
          <w:lang w:eastAsia="ru-RU"/>
        </w:rPr>
      </w:pPr>
      <w:r w:rsidRPr="002D10FB">
        <w:rPr>
          <w:rFonts w:ascii="Times New Roman" w:eastAsia="Times New Roman" w:hAnsi="Times New Roman" w:cs="Times New Roman"/>
          <w:b/>
          <w:spacing w:val="-1"/>
          <w:kern w:val="1"/>
          <w:sz w:val="24"/>
          <w:szCs w:val="24"/>
          <w:lang w:val="en-US" w:eastAsia="ru-RU"/>
        </w:rPr>
        <w:t>IV</w:t>
      </w:r>
      <w:r w:rsidRPr="002D10FB">
        <w:rPr>
          <w:rFonts w:ascii="Times New Roman" w:eastAsia="Times New Roman" w:hAnsi="Times New Roman" w:cs="Times New Roman"/>
          <w:b/>
          <w:spacing w:val="-1"/>
          <w:kern w:val="1"/>
          <w:sz w:val="24"/>
          <w:szCs w:val="24"/>
          <w:lang w:eastAsia="ru-RU"/>
        </w:rPr>
        <w:t>. Дополнительное профессиональное образование. Аттестация педагогических работников.</w:t>
      </w: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pacing w:val="-1"/>
          <w:kern w:val="1"/>
          <w:sz w:val="24"/>
          <w:szCs w:val="24"/>
          <w:lang w:eastAsia="ru-RU"/>
        </w:rPr>
      </w:pPr>
    </w:p>
    <w:p w:rsidR="002D10FB" w:rsidRPr="002D10FB" w:rsidRDefault="002D10FB" w:rsidP="00C37010">
      <w:pPr>
        <w:shd w:val="clear" w:color="auto" w:fill="FFFFFF"/>
        <w:tabs>
          <w:tab w:val="left" w:leader="underscore" w:pos="5484"/>
        </w:tabs>
        <w:suppressAutoHyphens/>
        <w:overflowPunct w:val="0"/>
        <w:autoSpaceDE w:val="0"/>
        <w:autoSpaceDN w:val="0"/>
        <w:adjustRightInd w:val="0"/>
        <w:spacing w:after="0" w:line="240" w:lineRule="auto"/>
        <w:ind w:right="16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4. Стороны согласились с тем, что:</w:t>
      </w:r>
    </w:p>
    <w:p w:rsidR="002D10FB" w:rsidRDefault="002D10FB" w:rsidP="00EB78CD">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r w:rsidRPr="002D10FB">
        <w:rPr>
          <w:rFonts w:ascii="Times New Roman" w:eastAsia="Times New Roman" w:hAnsi="Times New Roman" w:cs="Times New Roman"/>
          <w:spacing w:val="-1"/>
          <w:kern w:val="1"/>
          <w:sz w:val="24"/>
          <w:szCs w:val="24"/>
          <w:lang w:eastAsia="ru-RU"/>
        </w:rPr>
        <w:t>4.1. Работодатель определяет необходимость профессиональной подготовки и переподготовки кадров для нужд учреждения.</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r w:rsidRPr="002D10FB">
        <w:rPr>
          <w:rFonts w:ascii="Times New Roman" w:eastAsia="Times New Roman" w:hAnsi="Times New Roman" w:cs="Times New Roman"/>
          <w:spacing w:val="-1"/>
          <w:kern w:val="1"/>
          <w:sz w:val="24"/>
          <w:szCs w:val="24"/>
          <w:lang w:eastAsia="ru-RU"/>
        </w:rPr>
        <w:t>4.2. Работодатель по согласованию с Профкомом определяет формы профессиональной подготовки, переподготовки и повышения квалификации работников, содействует работникам,</w:t>
      </w:r>
    </w:p>
    <w:p w:rsidR="002D10FB" w:rsidRDefault="002D10FB" w:rsidP="00EB78C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kern w:val="1"/>
          <w:sz w:val="24"/>
          <w:szCs w:val="24"/>
          <w:lang w:eastAsia="ru-RU"/>
        </w:rPr>
      </w:pPr>
      <w:r w:rsidRPr="002D10FB">
        <w:rPr>
          <w:rFonts w:ascii="Times New Roman" w:eastAsia="Times New Roman" w:hAnsi="Times New Roman" w:cs="Times New Roman"/>
          <w:spacing w:val="-1"/>
          <w:kern w:val="1"/>
          <w:sz w:val="24"/>
          <w:szCs w:val="24"/>
          <w:lang w:eastAsia="ru-RU"/>
        </w:rPr>
        <w:t>желающим повысить квалификацию в прохождении переобучения для нужд учреждения.</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p>
    <w:p w:rsidR="002D10FB" w:rsidRDefault="002D10FB" w:rsidP="00C37010">
      <w:pPr>
        <w:tabs>
          <w:tab w:val="num" w:pos="720"/>
        </w:tabs>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4.3. В целях повышения престижа педагогических профессий </w:t>
      </w:r>
      <w:r w:rsidR="001819F4" w:rsidRPr="002D10FB">
        <w:rPr>
          <w:rFonts w:ascii="Times New Roman" w:eastAsia="Times New Roman" w:hAnsi="Times New Roman" w:cs="Times New Roman"/>
          <w:kern w:val="1"/>
          <w:sz w:val="24"/>
          <w:szCs w:val="24"/>
          <w:lang w:eastAsia="ru-RU"/>
        </w:rPr>
        <w:t>работники принимают участие</w:t>
      </w:r>
      <w:r w:rsidRPr="002D10FB">
        <w:rPr>
          <w:rFonts w:ascii="Times New Roman" w:eastAsia="Times New Roman" w:hAnsi="Times New Roman" w:cs="Times New Roman"/>
          <w:kern w:val="1"/>
          <w:sz w:val="24"/>
          <w:szCs w:val="24"/>
          <w:lang w:eastAsia="ru-RU"/>
        </w:rPr>
        <w:t xml:space="preserve"> во всероссийских, областных и муниципальных конкурсах профессионального мастерства среди   педагогических и других работников.</w:t>
      </w:r>
    </w:p>
    <w:p w:rsidR="001819F4" w:rsidRPr="002D10FB" w:rsidRDefault="001819F4" w:rsidP="00C37010">
      <w:pPr>
        <w:tabs>
          <w:tab w:val="num" w:pos="720"/>
        </w:tabs>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r w:rsidRPr="002D10FB">
        <w:rPr>
          <w:rFonts w:ascii="Times New Roman" w:eastAsia="Times New Roman" w:hAnsi="Times New Roman" w:cs="Times New Roman"/>
          <w:spacing w:val="-1"/>
          <w:kern w:val="1"/>
          <w:sz w:val="24"/>
          <w:szCs w:val="24"/>
          <w:lang w:eastAsia="ru-RU"/>
        </w:rPr>
        <w:t>4.4.  Работодатель обязуется: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kern w:val="1"/>
          <w:sz w:val="24"/>
          <w:szCs w:val="24"/>
          <w:lang w:eastAsia="ru-RU"/>
        </w:rPr>
      </w:pPr>
      <w:r w:rsidRPr="002D10FB">
        <w:rPr>
          <w:rFonts w:ascii="Times New Roman" w:eastAsia="Times New Roman" w:hAnsi="Times New Roman" w:cs="Times New Roman"/>
          <w:spacing w:val="-1"/>
          <w:kern w:val="1"/>
          <w:sz w:val="24"/>
          <w:szCs w:val="24"/>
          <w:lang w:eastAsia="ru-RU"/>
        </w:rPr>
        <w:t>4.4.1. Создавать условия для повышения квалификации педагогических работников.</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1"/>
          <w:kern w:val="1"/>
          <w:sz w:val="24"/>
          <w:szCs w:val="24"/>
          <w:lang w:eastAsia="ru-RU"/>
        </w:rPr>
        <w:t xml:space="preserve">4.4.2. </w:t>
      </w:r>
      <w:r w:rsidRPr="002D10FB">
        <w:rPr>
          <w:rFonts w:ascii="Times New Roman" w:eastAsia="Times New Roman" w:hAnsi="Times New Roman" w:cs="Times New Roman"/>
          <w:kern w:val="1"/>
          <w:sz w:val="24"/>
          <w:szCs w:val="24"/>
          <w:lang w:eastAsia="ru-RU"/>
        </w:rPr>
        <w:t xml:space="preserve">При проведении аттестации педагогических работников руководствоваться приказом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проведения аттестации), иными нормативными правовыми актами Российской Федерации, Ивановской области и Областным отраслевым соглашением. </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4.5.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 22 Порядка проведения аттестации. </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4.6.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4.7.Работодатель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 3 ч. 1 ст. 81 ТК РФ.</w:t>
      </w:r>
    </w:p>
    <w:p w:rsidR="002D10FB" w:rsidRDefault="002D10FB" w:rsidP="00C37010">
      <w:pPr>
        <w:shd w:val="clear" w:color="auto" w:fill="FFFFFF"/>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ч. 1 ст.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 (Доп. согл. №1 к Соглашению)</w:t>
      </w:r>
    </w:p>
    <w:p w:rsidR="001819F4" w:rsidRPr="002D10FB" w:rsidRDefault="001819F4" w:rsidP="00C37010">
      <w:pPr>
        <w:shd w:val="clear" w:color="auto" w:fill="FFFFFF"/>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hd w:val="clear" w:color="auto" w:fill="FFFFFF"/>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3"/>
          <w:kern w:val="1"/>
          <w:sz w:val="24"/>
          <w:szCs w:val="24"/>
          <w:lang w:eastAsia="ru-RU"/>
        </w:rPr>
        <w:t xml:space="preserve">4.8. Если работодателем будет принято решение о расторжении трудового договора с   педагогическим   </w:t>
      </w:r>
      <w:r w:rsidR="001819F4" w:rsidRPr="002D10FB">
        <w:rPr>
          <w:rFonts w:ascii="Times New Roman" w:eastAsia="Times New Roman" w:hAnsi="Times New Roman" w:cs="Times New Roman"/>
          <w:spacing w:val="-3"/>
          <w:kern w:val="1"/>
          <w:sz w:val="24"/>
          <w:szCs w:val="24"/>
          <w:lang w:eastAsia="ru-RU"/>
        </w:rPr>
        <w:t>работником согласно</w:t>
      </w:r>
      <w:r w:rsidRPr="002D10FB">
        <w:rPr>
          <w:rFonts w:ascii="Times New Roman" w:eastAsia="Times New Roman" w:hAnsi="Times New Roman" w:cs="Times New Roman"/>
          <w:spacing w:val="-3"/>
          <w:kern w:val="1"/>
          <w:sz w:val="24"/>
          <w:szCs w:val="24"/>
          <w:lang w:eastAsia="ru-RU"/>
        </w:rPr>
        <w:t xml:space="preserve"> п. 4.7. </w:t>
      </w:r>
      <w:r w:rsidR="00131FAF" w:rsidRPr="002D10FB">
        <w:rPr>
          <w:rFonts w:ascii="Times New Roman" w:eastAsia="Times New Roman" w:hAnsi="Times New Roman" w:cs="Times New Roman"/>
          <w:spacing w:val="-3"/>
          <w:kern w:val="1"/>
          <w:sz w:val="24"/>
          <w:szCs w:val="24"/>
          <w:lang w:eastAsia="ru-RU"/>
        </w:rPr>
        <w:t>Договора, то</w:t>
      </w:r>
      <w:r w:rsidRPr="002D10FB">
        <w:rPr>
          <w:rFonts w:ascii="Times New Roman" w:eastAsia="Times New Roman" w:hAnsi="Times New Roman" w:cs="Times New Roman"/>
          <w:kern w:val="1"/>
          <w:sz w:val="24"/>
          <w:szCs w:val="24"/>
          <w:lang w:eastAsia="ru-RU"/>
        </w:rPr>
        <w:t xml:space="preserve">трудовым законодательством установлены следующие основные гарантии </w:t>
      </w:r>
      <w:r w:rsidRPr="002D10FB">
        <w:rPr>
          <w:rFonts w:ascii="Times New Roman" w:eastAsia="Times New Roman" w:hAnsi="Times New Roman" w:cs="Times New Roman"/>
          <w:spacing w:val="-5"/>
          <w:kern w:val="1"/>
          <w:sz w:val="24"/>
          <w:szCs w:val="24"/>
          <w:lang w:eastAsia="ru-RU"/>
        </w:rPr>
        <w:t>работников:</w:t>
      </w:r>
      <w:r w:rsidRPr="002D10FB">
        <w:rPr>
          <w:rFonts w:ascii="Times New Roman" w:eastAsia="Times New Roman" w:hAnsi="Times New Roman" w:cs="Times New Roman"/>
          <w:kern w:val="1"/>
          <w:sz w:val="24"/>
          <w:szCs w:val="24"/>
          <w:lang w:eastAsia="ru-RU"/>
        </w:rPr>
        <w:tab/>
      </w:r>
    </w:p>
    <w:p w:rsidR="002D10FB" w:rsidRPr="002D10FB" w:rsidRDefault="002D10FB" w:rsidP="00C37010">
      <w:pPr>
        <w:shd w:val="clear" w:color="auto" w:fill="FFFFFF"/>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3"/>
          <w:kern w:val="1"/>
          <w:sz w:val="24"/>
          <w:szCs w:val="24"/>
          <w:lang w:eastAsia="ru-RU"/>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w:t>
      </w:r>
      <w:r w:rsidRPr="002D10FB">
        <w:rPr>
          <w:rFonts w:ascii="Times New Roman" w:eastAsia="Times New Roman" w:hAnsi="Times New Roman" w:cs="Times New Roman"/>
          <w:spacing w:val="-2"/>
          <w:kern w:val="1"/>
          <w:sz w:val="24"/>
          <w:szCs w:val="24"/>
          <w:lang w:eastAsia="ru-RU"/>
        </w:rPr>
        <w:t>соответствующую квалификации работника, так и вакантную нижестоящую</w:t>
      </w:r>
      <w:r w:rsidRPr="002D10FB">
        <w:rPr>
          <w:rFonts w:ascii="Times New Roman" w:eastAsia="Times New Roman" w:hAnsi="Times New Roman" w:cs="Times New Roman"/>
          <w:kern w:val="1"/>
          <w:sz w:val="24"/>
          <w:szCs w:val="24"/>
          <w:lang w:eastAsia="ru-RU"/>
        </w:rPr>
        <w:t xml:space="preserve"> должность или нижеоплачиваемую работу), которую работник может </w:t>
      </w:r>
      <w:r w:rsidRPr="002D10FB">
        <w:rPr>
          <w:rFonts w:ascii="Times New Roman" w:eastAsia="Times New Roman" w:hAnsi="Times New Roman" w:cs="Times New Roman"/>
          <w:spacing w:val="-3"/>
          <w:kern w:val="1"/>
          <w:sz w:val="24"/>
          <w:szCs w:val="24"/>
          <w:lang w:eastAsia="ru-RU"/>
        </w:rPr>
        <w:t>выполнять с учетом его состояния здоровья (ч. 3 ст. 81 ТК РФ);</w:t>
      </w:r>
    </w:p>
    <w:p w:rsidR="002D10FB" w:rsidRPr="002D10FB" w:rsidRDefault="002D10FB" w:rsidP="00C37010">
      <w:pPr>
        <w:shd w:val="clear" w:color="auto" w:fill="FFFFFF"/>
        <w:tabs>
          <w:tab w:val="left" w:pos="646"/>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не допускается увольнение работника в  период  его   временной </w:t>
      </w:r>
      <w:r w:rsidRPr="002D10FB">
        <w:rPr>
          <w:rFonts w:ascii="Times New Roman" w:eastAsia="Times New Roman" w:hAnsi="Times New Roman" w:cs="Times New Roman"/>
          <w:spacing w:val="-3"/>
          <w:kern w:val="1"/>
          <w:sz w:val="24"/>
          <w:szCs w:val="24"/>
          <w:lang w:eastAsia="ru-RU"/>
        </w:rPr>
        <w:t xml:space="preserve">нетрудоспособности и в период пребывания в отпуске; беременных женщин, </w:t>
      </w:r>
      <w:r w:rsidRPr="002D10FB">
        <w:rPr>
          <w:rFonts w:ascii="Times New Roman" w:eastAsia="Times New Roman" w:hAnsi="Times New Roman" w:cs="Times New Roman"/>
          <w:spacing w:val="-1"/>
          <w:kern w:val="1"/>
          <w:sz w:val="24"/>
          <w:szCs w:val="24"/>
          <w:lang w:eastAsia="ru-RU"/>
        </w:rPr>
        <w:t xml:space="preserve">а также женщин, имеющих детей в возрасте до </w:t>
      </w:r>
      <w:r w:rsidRPr="002D10FB">
        <w:rPr>
          <w:rFonts w:ascii="Times New Roman" w:eastAsia="Times New Roman" w:hAnsi="Times New Roman" w:cs="Times New Roman"/>
          <w:spacing w:val="-1"/>
          <w:kern w:val="1"/>
          <w:sz w:val="24"/>
          <w:szCs w:val="24"/>
          <w:lang w:eastAsia="ru-RU"/>
        </w:rPr>
        <w:lastRenderedPageBreak/>
        <w:t xml:space="preserve">трех лет, одиноких матерей, </w:t>
      </w:r>
      <w:r w:rsidRPr="002D10FB">
        <w:rPr>
          <w:rFonts w:ascii="Times New Roman" w:eastAsia="Times New Roman" w:hAnsi="Times New Roman" w:cs="Times New Roman"/>
          <w:spacing w:val="-4"/>
          <w:kern w:val="1"/>
          <w:sz w:val="24"/>
          <w:szCs w:val="24"/>
          <w:lang w:eastAsia="ru-RU"/>
        </w:rPr>
        <w:t xml:space="preserve">воспитывающих ребенка в возрасте до четырнадцати лет (ребенка-инвалида - </w:t>
      </w:r>
      <w:r w:rsidRPr="002D10FB">
        <w:rPr>
          <w:rFonts w:ascii="Times New Roman" w:eastAsia="Times New Roman" w:hAnsi="Times New Roman" w:cs="Times New Roman"/>
          <w:spacing w:val="3"/>
          <w:kern w:val="1"/>
          <w:sz w:val="24"/>
          <w:szCs w:val="24"/>
          <w:lang w:eastAsia="ru-RU"/>
        </w:rPr>
        <w:t xml:space="preserve">до восемнадцати лет), других лиц, воспитывающих указанных детей без </w:t>
      </w:r>
      <w:r w:rsidRPr="002D10FB">
        <w:rPr>
          <w:rFonts w:ascii="Times New Roman" w:eastAsia="Times New Roman" w:hAnsi="Times New Roman" w:cs="Times New Roman"/>
          <w:spacing w:val="-4"/>
          <w:kern w:val="1"/>
          <w:sz w:val="24"/>
          <w:szCs w:val="24"/>
          <w:lang w:eastAsia="ru-RU"/>
        </w:rPr>
        <w:t>матери (ст. 261 ТК РФ);</w:t>
      </w:r>
    </w:p>
    <w:p w:rsidR="002D10FB" w:rsidRPr="002D10FB" w:rsidRDefault="002D10FB" w:rsidP="00C37010">
      <w:pPr>
        <w:shd w:val="clear" w:color="auto" w:fill="FFFFFF"/>
        <w:tabs>
          <w:tab w:val="left" w:pos="5498"/>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3"/>
          <w:kern w:val="1"/>
          <w:sz w:val="24"/>
          <w:szCs w:val="24"/>
          <w:lang w:eastAsia="ru-RU"/>
        </w:rPr>
      </w:pPr>
      <w:r w:rsidRPr="002D10FB">
        <w:rPr>
          <w:rFonts w:ascii="Times New Roman" w:eastAsia="Times New Roman" w:hAnsi="Times New Roman" w:cs="Times New Roman"/>
          <w:spacing w:val="2"/>
          <w:kern w:val="1"/>
          <w:sz w:val="24"/>
          <w:szCs w:val="24"/>
          <w:lang w:eastAsia="ru-RU"/>
        </w:rPr>
        <w:t xml:space="preserve">- увольнение работников, являющихся членами </w:t>
      </w:r>
      <w:r w:rsidRPr="002D10FB">
        <w:rPr>
          <w:rFonts w:ascii="Times New Roman" w:eastAsia="Times New Roman" w:hAnsi="Times New Roman" w:cs="Times New Roman"/>
          <w:spacing w:val="-5"/>
          <w:kern w:val="1"/>
          <w:sz w:val="24"/>
          <w:szCs w:val="24"/>
          <w:lang w:eastAsia="ru-RU"/>
        </w:rPr>
        <w:t xml:space="preserve">профсоюза, производится с соблюдением процедуры учета мотивированного мнения </w:t>
      </w:r>
      <w:r w:rsidRPr="002D10FB">
        <w:rPr>
          <w:rFonts w:ascii="Times New Roman" w:eastAsia="Times New Roman" w:hAnsi="Times New Roman" w:cs="Times New Roman"/>
          <w:spacing w:val="-4"/>
          <w:kern w:val="1"/>
          <w:sz w:val="24"/>
          <w:szCs w:val="24"/>
          <w:lang w:eastAsia="ru-RU"/>
        </w:rPr>
        <w:t xml:space="preserve">выборного органа первичной профсоюзной организации в соответствии со </w:t>
      </w:r>
      <w:r w:rsidRPr="002D10FB">
        <w:rPr>
          <w:rFonts w:ascii="Times New Roman" w:eastAsia="Times New Roman" w:hAnsi="Times New Roman" w:cs="Times New Roman"/>
          <w:spacing w:val="-3"/>
          <w:kern w:val="1"/>
          <w:sz w:val="24"/>
          <w:szCs w:val="24"/>
          <w:lang w:eastAsia="ru-RU"/>
        </w:rPr>
        <w:t>ст. 373 ТК РФ (ч. 2 ст. 82 ТК РФ);</w:t>
      </w:r>
    </w:p>
    <w:p w:rsidR="002D10FB" w:rsidRPr="002D10FB" w:rsidRDefault="002D10FB" w:rsidP="00C37010">
      <w:pPr>
        <w:shd w:val="clear" w:color="auto" w:fill="FFFFFF"/>
        <w:suppressAutoHyphens/>
        <w:overflowPunct w:val="0"/>
        <w:autoSpaceDE w:val="0"/>
        <w:autoSpaceDN w:val="0"/>
        <w:adjustRightInd w:val="0"/>
        <w:spacing w:before="5"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3"/>
          <w:kern w:val="1"/>
          <w:sz w:val="24"/>
          <w:szCs w:val="24"/>
          <w:lang w:eastAsia="ru-RU"/>
        </w:rPr>
        <w:t xml:space="preserve">  -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профсоюзного органа;</w:t>
      </w:r>
    </w:p>
    <w:p w:rsidR="002D10FB" w:rsidRDefault="002D10FB" w:rsidP="00C37010">
      <w:pPr>
        <w:shd w:val="clear" w:color="auto" w:fill="FFFFFF"/>
        <w:suppressAutoHyphens/>
        <w:overflowPunct w:val="0"/>
        <w:autoSpaceDE w:val="0"/>
        <w:autoSpaceDN w:val="0"/>
        <w:adjustRightInd w:val="0"/>
        <w:spacing w:before="5"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r w:rsidRPr="002D10FB">
        <w:rPr>
          <w:rFonts w:ascii="Times New Roman" w:eastAsia="Times New Roman" w:hAnsi="Times New Roman" w:cs="Times New Roman"/>
          <w:kern w:val="1"/>
          <w:sz w:val="24"/>
          <w:szCs w:val="24"/>
          <w:lang w:eastAsia="ru-RU"/>
        </w:rPr>
        <w:t xml:space="preserve"> - </w:t>
      </w:r>
      <w:r w:rsidRPr="002D10FB">
        <w:rPr>
          <w:rFonts w:ascii="Times New Roman" w:eastAsia="Times New Roman" w:hAnsi="Times New Roman" w:cs="Times New Roman"/>
          <w:spacing w:val="-3"/>
          <w:kern w:val="1"/>
          <w:sz w:val="24"/>
          <w:szCs w:val="24"/>
          <w:lang w:eastAsia="ru-RU"/>
        </w:rPr>
        <w:t xml:space="preserve">результаты аттестации, в том </w:t>
      </w:r>
      <w:r w:rsidRPr="002D10FB">
        <w:rPr>
          <w:rFonts w:ascii="Times New Roman" w:eastAsia="Times New Roman" w:hAnsi="Times New Roman" w:cs="Times New Roman"/>
          <w:spacing w:val="-2"/>
          <w:kern w:val="1"/>
          <w:sz w:val="24"/>
          <w:szCs w:val="24"/>
          <w:lang w:eastAsia="ru-RU"/>
        </w:rPr>
        <w:t xml:space="preserve">числе увольнение по инициативе работодателя, педагогический работник </w:t>
      </w:r>
      <w:r w:rsidRPr="002D10FB">
        <w:rPr>
          <w:rFonts w:ascii="Times New Roman" w:eastAsia="Times New Roman" w:hAnsi="Times New Roman" w:cs="Times New Roman"/>
          <w:spacing w:val="2"/>
          <w:kern w:val="1"/>
          <w:sz w:val="24"/>
          <w:szCs w:val="24"/>
          <w:lang w:eastAsia="ru-RU"/>
        </w:rPr>
        <w:t xml:space="preserve">вправе обжаловать в соответствии с законодательством Российской </w:t>
      </w:r>
      <w:r w:rsidRPr="002D10FB">
        <w:rPr>
          <w:rFonts w:ascii="Times New Roman" w:eastAsia="Times New Roman" w:hAnsi="Times New Roman" w:cs="Times New Roman"/>
          <w:spacing w:val="-4"/>
          <w:kern w:val="1"/>
          <w:sz w:val="24"/>
          <w:szCs w:val="24"/>
          <w:lang w:eastAsia="ru-RU"/>
        </w:rPr>
        <w:t>Федерации в судебном порядке.</w:t>
      </w:r>
    </w:p>
    <w:p w:rsidR="001819F4" w:rsidRPr="002D10FB" w:rsidRDefault="001819F4" w:rsidP="00C37010">
      <w:pPr>
        <w:shd w:val="clear" w:color="auto" w:fill="FFFFFF"/>
        <w:suppressAutoHyphens/>
        <w:overflowPunct w:val="0"/>
        <w:autoSpaceDE w:val="0"/>
        <w:autoSpaceDN w:val="0"/>
        <w:adjustRightInd w:val="0"/>
        <w:spacing w:before="5"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r w:rsidRPr="002D10FB">
        <w:rPr>
          <w:rFonts w:ascii="Times New Roman" w:eastAsia="Times New Roman" w:hAnsi="Times New Roman" w:cs="Times New Roman"/>
          <w:spacing w:val="-4"/>
          <w:kern w:val="1"/>
          <w:sz w:val="24"/>
          <w:szCs w:val="24"/>
          <w:lang w:eastAsia="ru-RU"/>
        </w:rPr>
        <w:t>4.9.График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w:t>
      </w:r>
    </w:p>
    <w:p w:rsidR="002D10FB" w:rsidRDefault="002D10FB"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r w:rsidRPr="002D10FB">
        <w:rPr>
          <w:rFonts w:ascii="Times New Roman" w:eastAsia="Times New Roman" w:hAnsi="Times New Roman" w:cs="Times New Roman"/>
          <w:spacing w:val="-4"/>
          <w:kern w:val="1"/>
          <w:sz w:val="24"/>
          <w:szCs w:val="24"/>
          <w:lang w:eastAsia="ru-RU"/>
        </w:rPr>
        <w:t>Текст представления на работника, члена профсоюза, в аттестационную комиссию также согласовывается с профкомом учреждения.</w:t>
      </w:r>
    </w:p>
    <w:p w:rsidR="001819F4" w:rsidRPr="002D10FB" w:rsidRDefault="001819F4"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4.10.Для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Профкома учреждения. Аттестационная комиссия обязана уведомлять профсоюзного представителя о дате проведения аттестации педагогических работников. (в ред. Доп. согл. № 3 к Областному отраслевому соглашению)</w:t>
      </w:r>
    </w:p>
    <w:p w:rsidR="001819F4" w:rsidRPr="002D10FB" w:rsidRDefault="001819F4"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highlight w:val="yellow"/>
          <w:lang w:eastAsia="ru-RU"/>
        </w:rPr>
      </w:pPr>
    </w:p>
    <w:p w:rsidR="001819F4" w:rsidRPr="001F492B" w:rsidRDefault="002D10FB"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r w:rsidRPr="001F492B">
        <w:rPr>
          <w:rFonts w:ascii="Times New Roman" w:eastAsia="Times New Roman" w:hAnsi="Times New Roman" w:cs="Times New Roman"/>
          <w:spacing w:val="-4"/>
          <w:kern w:val="1"/>
          <w:sz w:val="24"/>
          <w:szCs w:val="24"/>
          <w:lang w:eastAsia="ru-RU"/>
        </w:rPr>
        <w:t>4.11.</w:t>
      </w:r>
      <w:r w:rsidR="001819F4" w:rsidRPr="001F492B">
        <w:rPr>
          <w:rFonts w:ascii="Times New Roman" w:eastAsia="Times New Roman" w:hAnsi="Times New Roman" w:cs="Times New Roman"/>
          <w:spacing w:val="-4"/>
          <w:kern w:val="1"/>
          <w:sz w:val="24"/>
          <w:szCs w:val="24"/>
          <w:lang w:eastAsia="ru-RU"/>
        </w:rPr>
        <w:t>Работодатель с учетом мнения выборного органа первичной профсоюзной организации сохраняют работнику оплату труда с учетом имевшейся ранее квалификационной категорией в следующих случаях:</w:t>
      </w:r>
    </w:p>
    <w:p w:rsidR="001819F4" w:rsidRPr="001F492B" w:rsidRDefault="001819F4"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r w:rsidRPr="001F492B">
        <w:rPr>
          <w:rFonts w:ascii="Times New Roman" w:eastAsia="Times New Roman" w:hAnsi="Times New Roman" w:cs="Times New Roman"/>
          <w:spacing w:val="-4"/>
          <w:kern w:val="1"/>
          <w:sz w:val="24"/>
          <w:szCs w:val="24"/>
          <w:lang w:eastAsia="ru-RU"/>
        </w:rPr>
        <w:t>после выхода на работу из отпуска по уходу за ребенком до достижения им возраста трех лет - не менее чем на два года;</w:t>
      </w:r>
    </w:p>
    <w:p w:rsidR="001819F4" w:rsidRPr="001F492B" w:rsidRDefault="001819F4"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r w:rsidRPr="001F492B">
        <w:rPr>
          <w:rFonts w:ascii="Times New Roman" w:eastAsia="Times New Roman" w:hAnsi="Times New Roman" w:cs="Times New Roman"/>
          <w:spacing w:val="-4"/>
          <w:kern w:val="1"/>
          <w:sz w:val="24"/>
          <w:szCs w:val="24"/>
          <w:lang w:eastAsia="ru-RU"/>
        </w:rPr>
        <w:t xml:space="preserve">не менее чем за один год - до наступления права для назначения страховой пенсии по старости; </w:t>
      </w:r>
    </w:p>
    <w:p w:rsidR="001819F4" w:rsidRPr="001F492B" w:rsidRDefault="001819F4"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r w:rsidRPr="001F492B">
        <w:rPr>
          <w:rFonts w:ascii="Times New Roman" w:eastAsia="Times New Roman" w:hAnsi="Times New Roman" w:cs="Times New Roman"/>
          <w:spacing w:val="-4"/>
          <w:kern w:val="1"/>
          <w:sz w:val="24"/>
          <w:szCs w:val="24"/>
          <w:lang w:eastAsia="ru-RU"/>
        </w:rPr>
        <w:t>не менее чем на 1 год - по окончании длительной болезни, длительного отпуска, предоставляемого на срок до одного года.</w:t>
      </w:r>
    </w:p>
    <w:p w:rsidR="00F05476" w:rsidRPr="001F492B" w:rsidRDefault="00F05476" w:rsidP="00C37010">
      <w:pPr>
        <w:shd w:val="clear" w:color="auto" w:fill="FFFFFF"/>
        <w:tabs>
          <w:tab w:val="left" w:leader="underscore" w:pos="54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pacing w:val="-4"/>
          <w:kern w:val="1"/>
          <w:sz w:val="24"/>
          <w:szCs w:val="24"/>
          <w:lang w:eastAsia="ru-RU"/>
        </w:rPr>
      </w:pPr>
    </w:p>
    <w:p w:rsidR="00F05476" w:rsidRDefault="002D10FB" w:rsidP="00C37010">
      <w:pPr>
        <w:spacing w:after="0" w:line="240" w:lineRule="auto"/>
        <w:ind w:firstLine="567"/>
        <w:jc w:val="both"/>
        <w:rPr>
          <w:rFonts w:ascii="Times New Roman" w:hAnsi="Times New Roman" w:cs="Times New Roman"/>
          <w:sz w:val="24"/>
          <w:szCs w:val="24"/>
        </w:rPr>
      </w:pPr>
      <w:r w:rsidRPr="001F492B">
        <w:rPr>
          <w:rFonts w:ascii="Times New Roman" w:eastAsia="Times New Roman" w:hAnsi="Times New Roman" w:cs="Times New Roman"/>
          <w:spacing w:val="-4"/>
          <w:kern w:val="1"/>
          <w:sz w:val="24"/>
          <w:szCs w:val="24"/>
          <w:lang w:eastAsia="ru-RU"/>
        </w:rPr>
        <w:t>4.12.</w:t>
      </w:r>
      <w:r w:rsidR="00F05476" w:rsidRPr="001F492B">
        <w:rPr>
          <w:rFonts w:ascii="Times New Roman" w:hAnsi="Times New Roman" w:cs="Times New Roman"/>
          <w:sz w:val="24"/>
          <w:szCs w:val="24"/>
        </w:rPr>
        <w:t>За педагогическими работниками сохраняется оплата труда с учетом имевшейся квалификационной категории в случае истечения срока ее действия после подачи им заявления в аттестационную комис</w:t>
      </w:r>
      <w:r w:rsidR="00F05476" w:rsidRPr="001E58E1">
        <w:rPr>
          <w:rFonts w:ascii="Times New Roman" w:hAnsi="Times New Roman" w:cs="Times New Roman"/>
          <w:sz w:val="24"/>
          <w:szCs w:val="24"/>
        </w:rPr>
        <w:t xml:space="preserve">сию до принятия аттестационной комиссией решения об установлении (отказе в установлении) квалификационной категории.  </w:t>
      </w:r>
    </w:p>
    <w:p w:rsidR="00F05476" w:rsidRDefault="00F05476" w:rsidP="00C37010">
      <w:pPr>
        <w:spacing w:after="0" w:line="240" w:lineRule="auto"/>
        <w:ind w:firstLine="567"/>
        <w:jc w:val="both"/>
        <w:rPr>
          <w:rFonts w:ascii="Times New Roman" w:hAnsi="Times New Roman" w:cs="Times New Roman"/>
          <w:sz w:val="24"/>
          <w:szCs w:val="24"/>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4.13.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 том числе:</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 при работе по должности, по которой присвоена квалификационная категория, независимо от типа образовательного учреждения;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 возобновлении работы в должности, по которой присвоена квалификационная категория, независимо от перерывов в работе;</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при выполнении педагогической работы на разных должностях, по которым совпадают профили работы (деятельность), должностные обязанности (Приложение № 7).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xml:space="preserve">  В случае конфликтной ситуации работодателя и работника, последний может обратиться в аттестационную комиссию Департамента образования Ивановской области с просьбой о разрешении конфликта.</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4.14. Работодатель обеспечивает за счет средств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4.15.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4.16. Работник имеет право на дополнительное профессиональное образование по профилю педагогической деятельности за счет </w:t>
      </w:r>
      <w:r w:rsidR="00F05476" w:rsidRPr="002D10FB">
        <w:rPr>
          <w:rFonts w:ascii="Times New Roman" w:eastAsia="Times New Roman" w:hAnsi="Times New Roman" w:cs="Times New Roman"/>
          <w:kern w:val="1"/>
          <w:sz w:val="24"/>
          <w:szCs w:val="24"/>
          <w:lang w:eastAsia="ru-RU"/>
        </w:rPr>
        <w:t>средств работодателя</w:t>
      </w:r>
      <w:r w:rsidRPr="002D10FB">
        <w:rPr>
          <w:rFonts w:ascii="Times New Roman" w:eastAsia="Times New Roman" w:hAnsi="Times New Roman" w:cs="Times New Roman"/>
          <w:kern w:val="1"/>
          <w:sz w:val="24"/>
          <w:szCs w:val="24"/>
          <w:lang w:eastAsia="ru-RU"/>
        </w:rPr>
        <w:t>.</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eastAsia="ru-RU"/>
        </w:rPr>
        <w:t xml:space="preserve">V. Оплата труда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5.1. Стороны совместно способствуют совершенствованию условий труда и систем </w:t>
      </w:r>
      <w:r w:rsidR="00F05476" w:rsidRPr="002D10FB">
        <w:rPr>
          <w:rFonts w:ascii="Times New Roman" w:eastAsia="Times New Roman" w:hAnsi="Times New Roman" w:cs="Times New Roman"/>
          <w:kern w:val="1"/>
          <w:sz w:val="24"/>
          <w:szCs w:val="24"/>
          <w:lang w:eastAsia="ru-RU"/>
        </w:rPr>
        <w:t>оплаты труда</w:t>
      </w:r>
      <w:r w:rsidRPr="002D10FB">
        <w:rPr>
          <w:rFonts w:ascii="Times New Roman" w:eastAsia="Times New Roman" w:hAnsi="Times New Roman" w:cs="Times New Roman"/>
          <w:kern w:val="1"/>
          <w:sz w:val="24"/>
          <w:szCs w:val="24"/>
          <w:lang w:eastAsia="ru-RU"/>
        </w:rPr>
        <w:t>.</w:t>
      </w:r>
    </w:p>
    <w:p w:rsidR="00C37010" w:rsidRPr="002D10FB" w:rsidRDefault="00C37010"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5.2. При регулировании вопросов оплаты труда работников учреждений Стороны исходят из того, что системы оплаты труда работников учреждений устанавливаются в учреждениях коллективными договорами, соглашениями, локальными нормативными актами в соответствии с федеральными и областными законами и иными нормативными актами Российской Федерации, Ивановской области и города Иванова.</w:t>
      </w:r>
    </w:p>
    <w:p w:rsidR="002D10FB" w:rsidRPr="002D10FB" w:rsidRDefault="00F05476"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Стороны признают</w:t>
      </w:r>
      <w:r w:rsidR="002D10FB" w:rsidRPr="002D10FB">
        <w:rPr>
          <w:rFonts w:ascii="Times New Roman" w:eastAsia="Times New Roman" w:hAnsi="Times New Roman" w:cs="Times New Roman"/>
          <w:kern w:val="1"/>
          <w:sz w:val="24"/>
          <w:szCs w:val="24"/>
          <w:lang w:eastAsia="ru-RU"/>
        </w:rPr>
        <w:t xml:space="preserve"> необходимость:</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разработки и внедрения на локальном уровне систем оплаты труда, включающих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учреждения в целом, а также качеством оказываемых им услуг;</w:t>
      </w: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присутствия в Положении об оплате труда и иных локальных нормативных актах учреждения, устанавливающих систему оплаты труда минимальных окладов (ставок) по квалификационным уровням профессиональных квалификационных групп (ПКГ). (Доп. согл. №1 к Соглашению)</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5.3. Стороны считают необходимым:</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5.3.1. Проводить совместно</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мониторинг средней заработной платы работников учреждения,  соотношение величин в структуре заработной платы, соотношение средней заработной платы руководителя, его заместителей и главного бухгалтера к средней заработной плате других работников учреждения.  Конкретные показатели мониторинга, порядок и сроки его представления определяются сторонами;</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по итогам мониторинга разрабатывать предложения и рекомендации по совершенствованию систем оплаты труда, нормированию труда.</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5.3.2. Совершенствовать критерии оценки качества работы всех категорий работников учреждения для определения размера стимулирующих выплат.</w:t>
      </w: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5.3.3. В целях снятия социальной напряженности информировать коллектив работников на общем собрании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(Доп. согл. №1 к Соглашению)</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xml:space="preserve">5.4. Работодатель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5.4.1. Разрабатывает Положение об оплате труда работников учреждения, утверждаемое в порядке, установленном трудовым законодательством для принятия локальных нормативных актов. Включает в Положение сведения об установленном учредителем предельном уровне соотношения среднемесячной заработной платы руководителя, заместителей и среднемесячной заработной платы работников этого учреждения. (Доп. Согл. №1 к Соглашению)</w:t>
      </w:r>
    </w:p>
    <w:p w:rsidR="00D070D4"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5.4.2. Предусматривает в Положении об оплате труда работников учреждения регулирование </w:t>
      </w:r>
    </w:p>
    <w:p w:rsidR="002D10FB" w:rsidRPr="002D10FB" w:rsidRDefault="002D10FB" w:rsidP="00D070D4">
      <w:pPr>
        <w:suppressAutoHyphens/>
        <w:overflowPunct w:val="0"/>
        <w:autoSpaceDE w:val="0"/>
        <w:autoSpaceDN w:val="0"/>
        <w:adjustRightInd w:val="0"/>
        <w:spacing w:after="0" w:line="240" w:lineRule="auto"/>
        <w:ind w:right="-5"/>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вопросов оплаты труда с учётом: </w:t>
      </w: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принятых федеральных, региональных, муниципальных нормативных правовых актов о системе оплаты труда, Соглашений;</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утверждённого</w:t>
      </w:r>
      <w:r w:rsidRPr="00F05476">
        <w:rPr>
          <w:rFonts w:ascii="Times New Roman" w:eastAsia="Times New Roman" w:hAnsi="Times New Roman" w:cs="Times New Roman"/>
          <w:kern w:val="1"/>
          <w:sz w:val="24"/>
          <w:szCs w:val="24"/>
          <w:lang w:eastAsia="ru-RU"/>
        </w:rPr>
        <w:t xml:space="preserve"> Приказом Министерства здравоохранения и социального развития Российской Федерации от 26.08.2010 № 761н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для должностей работников образования.</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мнения выборного органа первичной профсоюзной организации;</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создания условий для поощрения работников в зависимости от активного участия в управлении образовательным учреждением, общественной жизни и их личного участия в эффективном функционировании учреждения;</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w:t>
      </w:r>
      <w:r w:rsidR="00F05476" w:rsidRPr="002D10FB">
        <w:rPr>
          <w:rFonts w:ascii="Times New Roman" w:eastAsia="Times New Roman" w:hAnsi="Times New Roman" w:cs="Times New Roman"/>
          <w:kern w:val="1"/>
          <w:sz w:val="24"/>
          <w:szCs w:val="24"/>
          <w:lang w:eastAsia="ru-RU"/>
        </w:rPr>
        <w:t>существенной дифференциации</w:t>
      </w:r>
      <w:r w:rsidRPr="002D10FB">
        <w:rPr>
          <w:rFonts w:ascii="Times New Roman" w:eastAsia="Times New Roman" w:hAnsi="Times New Roman" w:cs="Times New Roman"/>
          <w:kern w:val="1"/>
          <w:sz w:val="24"/>
          <w:szCs w:val="24"/>
          <w:lang w:eastAsia="ru-RU"/>
        </w:rPr>
        <w:t xml:space="preserve"> в размерах оплаты </w:t>
      </w:r>
      <w:r w:rsidR="00F05476" w:rsidRPr="002D10FB">
        <w:rPr>
          <w:rFonts w:ascii="Times New Roman" w:eastAsia="Times New Roman" w:hAnsi="Times New Roman" w:cs="Times New Roman"/>
          <w:kern w:val="1"/>
          <w:sz w:val="24"/>
          <w:szCs w:val="24"/>
          <w:lang w:eastAsia="ru-RU"/>
        </w:rPr>
        <w:t>труда педагогических</w:t>
      </w:r>
      <w:r w:rsidRPr="002D10FB">
        <w:rPr>
          <w:rFonts w:ascii="Times New Roman" w:eastAsia="Times New Roman" w:hAnsi="Times New Roman" w:cs="Times New Roman"/>
          <w:kern w:val="1"/>
          <w:sz w:val="24"/>
          <w:szCs w:val="24"/>
          <w:lang w:eastAsia="ru-RU"/>
        </w:rPr>
        <w:t xml:space="preserve"> работников, имеющих квалификационные категории, установленные по результатам аттестации;</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направления бюджетных ассигнований, предусматриваемых областным бюджетом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обеспечения реального уровня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не ниже 70%; (Доп. согл. №1 к Соглашению)</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D070D4"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определения размеров выплат компенсационного или отдельных выплат стимулирующего </w:t>
      </w:r>
    </w:p>
    <w:p w:rsidR="002D10FB" w:rsidRPr="002D10FB" w:rsidRDefault="002D10FB" w:rsidP="00D070D4">
      <w:pPr>
        <w:suppressAutoHyphens/>
        <w:overflowPunct w:val="0"/>
        <w:autoSpaceDE w:val="0"/>
        <w:autoSpaceDN w:val="0"/>
        <w:adjustRightInd w:val="0"/>
        <w:spacing w:after="0" w:line="240" w:lineRule="auto"/>
        <w:ind w:right="-5"/>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определения стимулирующих выплат к должностным окладам (ставкам заработной платы) педагогических работников либо дополнительных дней отдыха за осуществление педагогическими работниками разработки рабочих программ.</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обеспечения поддержки молодых педагогических кадров определяя механизмы стимулирования их труда, особенно в течение первых трех лет </w:t>
      </w:r>
      <w:r w:rsidR="00F05476" w:rsidRPr="002D10FB">
        <w:rPr>
          <w:rFonts w:ascii="Times New Roman" w:eastAsia="Times New Roman" w:hAnsi="Times New Roman" w:cs="Times New Roman"/>
          <w:kern w:val="1"/>
          <w:sz w:val="24"/>
          <w:szCs w:val="24"/>
          <w:lang w:eastAsia="ru-RU"/>
        </w:rPr>
        <w:t>педагогической работы</w:t>
      </w:r>
      <w:r w:rsidRPr="002D10FB">
        <w:rPr>
          <w:rFonts w:ascii="Times New Roman" w:eastAsia="Times New Roman" w:hAnsi="Times New Roman" w:cs="Times New Roman"/>
          <w:kern w:val="1"/>
          <w:sz w:val="24"/>
          <w:szCs w:val="24"/>
          <w:lang w:eastAsia="ru-RU"/>
        </w:rPr>
        <w:t>.</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5.4.3. Работодатель 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учитывает следующие основные принципы:</w:t>
      </w:r>
    </w:p>
    <w:p w:rsidR="002D10FB" w:rsidRPr="002D10FB" w:rsidRDefault="002D10FB" w:rsidP="00C37010">
      <w:pPr>
        <w:tabs>
          <w:tab w:val="left" w:pos="2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размер вознаграждения работника должен определяться на основе объективной оценки результатов его труда (принцип объективности);</w:t>
      </w:r>
    </w:p>
    <w:p w:rsidR="002D10FB" w:rsidRPr="002D10FB" w:rsidRDefault="002D10FB" w:rsidP="00C37010">
      <w:pPr>
        <w:tabs>
          <w:tab w:val="left" w:pos="2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работник должен знать, какое вознаграждение он получит в зависимости от результатов своего труда (принцип предсказуемости);</w:t>
      </w:r>
    </w:p>
    <w:p w:rsidR="002D10FB" w:rsidRPr="002D10FB" w:rsidRDefault="002D10FB" w:rsidP="00C37010">
      <w:pPr>
        <w:tabs>
          <w:tab w:val="left" w:pos="2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2D10FB" w:rsidRPr="002D10FB" w:rsidRDefault="002D10FB" w:rsidP="00C37010">
      <w:pPr>
        <w:tabs>
          <w:tab w:val="left" w:pos="2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вознаграждение должно следовать за достижением результата (принцип своевременности);</w:t>
      </w:r>
    </w:p>
    <w:p w:rsidR="002D10FB" w:rsidRPr="002D10FB" w:rsidRDefault="002D10FB" w:rsidP="00C37010">
      <w:pPr>
        <w:tabs>
          <w:tab w:val="left" w:pos="2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правила определения вознаграждения должны быть понятны каждому работнику (принцип справедливости);</w:t>
      </w:r>
    </w:p>
    <w:p w:rsidR="002D10FB" w:rsidRDefault="002D10FB" w:rsidP="00C37010">
      <w:pPr>
        <w:tabs>
          <w:tab w:val="left" w:pos="2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принятие решений о выплатах и их размерах должны осуществляться по согласованию с Профсоюзом.</w:t>
      </w:r>
    </w:p>
    <w:p w:rsidR="00F05476" w:rsidRPr="002D10FB" w:rsidRDefault="00F05476" w:rsidP="00C37010">
      <w:pPr>
        <w:tabs>
          <w:tab w:val="left" w:pos="284"/>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5.5. Для обеспечения уровня реального содержания заработной платы работнику </w:t>
      </w:r>
      <w:r w:rsidR="00F05476" w:rsidRPr="002D10FB">
        <w:rPr>
          <w:rFonts w:ascii="Times New Roman" w:eastAsia="Times New Roman" w:hAnsi="Times New Roman" w:cs="Times New Roman"/>
          <w:kern w:val="1"/>
          <w:sz w:val="24"/>
          <w:szCs w:val="24"/>
          <w:lang w:eastAsia="ru-RU"/>
        </w:rPr>
        <w:t>производится индексация</w:t>
      </w:r>
      <w:r w:rsidRPr="002D10FB">
        <w:rPr>
          <w:rFonts w:ascii="Times New Roman" w:eastAsia="Times New Roman" w:hAnsi="Times New Roman" w:cs="Times New Roman"/>
          <w:kern w:val="1"/>
          <w:sz w:val="24"/>
          <w:szCs w:val="24"/>
          <w:lang w:eastAsia="ru-RU"/>
        </w:rPr>
        <w:t xml:space="preserve">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5.6. Работодатель осуществляет оплату труда работников в ночное время (с 22.00 часов до 06.00 часов) в размере 35% часовой тарифной ставки (части оклада (должностного оклада), рассчитанного за час работы) за каждый час работы в ночное время.  </w:t>
      </w:r>
    </w:p>
    <w:p w:rsidR="002D10FB" w:rsidRPr="002D10FB" w:rsidRDefault="002D10FB" w:rsidP="00C37010">
      <w:pPr>
        <w:shd w:val="clear" w:color="auto" w:fill="FFFFFF"/>
        <w:tabs>
          <w:tab w:val="left" w:pos="1418"/>
        </w:tabs>
        <w:spacing w:after="0" w:line="240" w:lineRule="auto"/>
        <w:ind w:right="-5"/>
        <w:contextualSpacing/>
        <w:jc w:val="both"/>
        <w:rPr>
          <w:rFonts w:ascii="Times New Roman" w:eastAsia="Times New Roman" w:hAnsi="Times New Roman" w:cs="Times New Roman"/>
          <w:spacing w:val="-7"/>
          <w:sz w:val="24"/>
          <w:szCs w:val="24"/>
          <w:lang w:eastAsia="ru-RU"/>
        </w:rPr>
      </w:pPr>
      <w:r w:rsidRPr="002D10FB">
        <w:rPr>
          <w:rFonts w:ascii="Times New Roman" w:eastAsia="Times New Roman" w:hAnsi="Times New Roman" w:cs="Times New Roman"/>
          <w:sz w:val="24"/>
          <w:szCs w:val="24"/>
          <w:lang w:eastAsia="ru-RU"/>
        </w:rPr>
        <w:t xml:space="preserve"> Переработка рабочего времени всех работников образовательных учреждений, в том числе воспитателей, младших воспитателей вследствие неявки сменяющего работника или родителей, а также работа в детских пришкольных лагерях,  осуществляемая по инициативе работодателя за пределами рабочего времени, установленного графиками работ, является сверхурочной работой. </w:t>
      </w:r>
    </w:p>
    <w:p w:rsidR="002D10FB" w:rsidRPr="002D10FB" w:rsidRDefault="002D10FB" w:rsidP="00C37010">
      <w:pPr>
        <w:autoSpaceDE w:val="0"/>
        <w:autoSpaceDN w:val="0"/>
        <w:adjustRightInd w:val="0"/>
        <w:spacing w:after="0" w:line="240" w:lineRule="auto"/>
        <w:ind w:right="-5"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(ст. 152 ТК РФ).</w:t>
      </w:r>
    </w:p>
    <w:p w:rsidR="002D10FB" w:rsidRDefault="002D10FB" w:rsidP="00C37010">
      <w:pPr>
        <w:autoSpaceDE w:val="0"/>
        <w:autoSpaceDN w:val="0"/>
        <w:adjustRightInd w:val="0"/>
        <w:spacing w:after="0" w:line="240" w:lineRule="auto"/>
        <w:ind w:right="-5" w:firstLine="567"/>
        <w:contextualSpacing/>
        <w:jc w:val="both"/>
        <w:rPr>
          <w:rFonts w:ascii="Times New Roman" w:eastAsia="Times New Roman" w:hAnsi="Times New Roman" w:cs="Times New Roman"/>
          <w:sz w:val="24"/>
          <w:szCs w:val="24"/>
          <w:lang w:eastAsia="ru-RU"/>
        </w:rPr>
      </w:pPr>
      <w:r w:rsidRPr="002D10FB">
        <w:rPr>
          <w:rFonts w:ascii="Times New Roman" w:eastAsia="Times New Roman" w:hAnsi="Times New Roman" w:cs="Times New Roman"/>
          <w:sz w:val="24"/>
          <w:szCs w:val="24"/>
          <w:lang w:eastAsia="ru-RU"/>
        </w:rPr>
        <w:t>Конкретные размеры оплаты за сверхурочную работу определяются коллективным договором или трудовым договором.</w:t>
      </w:r>
    </w:p>
    <w:p w:rsidR="00F05476" w:rsidRPr="002D10FB" w:rsidRDefault="00F05476" w:rsidP="00C37010">
      <w:pPr>
        <w:autoSpaceDE w:val="0"/>
        <w:autoSpaceDN w:val="0"/>
        <w:adjustRightInd w:val="0"/>
        <w:spacing w:after="0" w:line="240" w:lineRule="auto"/>
        <w:ind w:right="-5" w:firstLine="567"/>
        <w:contextualSpacing/>
        <w:jc w:val="both"/>
        <w:rPr>
          <w:rFonts w:ascii="Times New Roman" w:eastAsia="Times New Roman" w:hAnsi="Times New Roman" w:cs="Times New Roman"/>
          <w:sz w:val="24"/>
          <w:szCs w:val="24"/>
          <w:u w:val="single"/>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5.7. Работа в выходной и нерабочий праздничный день оплачивается   в двойном размере.</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xml:space="preserve">5.8.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5.9. В целях реализации Федерального закона от 28.12.2013 № 426-ФЗ «О специальной оценке условий труда» (далее - Закон № 426-ФЗ) работодатель предоставляет работникам, условия труда которых по результатам специальной оценки условий труда отнесены к вредным и (или) опасным, гарантии и компенсации в размере и на условиях, предусмотренных статьями 92, 117 и 147 ТК РФ.</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D070D4"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5.10. При выявлении по результатам специальной оценки условий труда рабочих мест с </w:t>
      </w:r>
    </w:p>
    <w:p w:rsidR="002D10FB" w:rsidRPr="002D10FB" w:rsidRDefault="002D10FB" w:rsidP="00D070D4">
      <w:pPr>
        <w:suppressAutoHyphens/>
        <w:overflowPunct w:val="0"/>
        <w:autoSpaceDE w:val="0"/>
        <w:autoSpaceDN w:val="0"/>
        <w:adjustRightInd w:val="0"/>
        <w:spacing w:after="0" w:line="240" w:lineRule="auto"/>
        <w:ind w:right="-5"/>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вредными и (или) опасными условиями труда, работникам (в том числе руководителю учреждения) устанавливаются гарантии и компенсации:</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а) общий класс условий труда 3.1 - повышение оплаты труда в </w:t>
      </w:r>
      <w:r w:rsidR="00F05476" w:rsidRPr="002D10FB">
        <w:rPr>
          <w:rFonts w:ascii="Times New Roman" w:eastAsia="Times New Roman" w:hAnsi="Times New Roman" w:cs="Times New Roman"/>
          <w:kern w:val="1"/>
          <w:sz w:val="24"/>
          <w:szCs w:val="24"/>
          <w:lang w:eastAsia="ru-RU"/>
        </w:rPr>
        <w:t>размере не</w:t>
      </w:r>
      <w:r w:rsidRPr="002D10FB">
        <w:rPr>
          <w:rFonts w:ascii="Times New Roman" w:eastAsia="Times New Roman" w:hAnsi="Times New Roman" w:cs="Times New Roman"/>
          <w:kern w:val="1"/>
          <w:sz w:val="24"/>
          <w:szCs w:val="24"/>
          <w:lang w:eastAsia="ru-RU"/>
        </w:rPr>
        <w:t xml:space="preserve"> менее 4 процентов ставки (оклада), установленной для различных видов работ с нормальными условиями труда, в соответствии со ст. 147 ТК РФ;</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б) общий класс условий труда 3.3 и 3.4 -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 сокращенная продолжительность рабочего времени - не более 36 часов в неделю в соответствии со статьей 92 ТК РФ.</w:t>
      </w: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в) общий класс условий труда 3.3 -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сокращенная продолжительность рабочего времени – не более 36 часов в неделю в соответствии со ст. 92 ТК РФ.</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5.11. До проведения специальной оценки условий труда работодатель сохраняет:</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20.08.1990 №579, или аналогичными Перечнями, утвержденными приказом Министерства науки, высшей школы и технической политики Российской Федерации от 07.10.1992 № 611;</w:t>
      </w: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Закона  № 426-ФЗ.</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5.12.  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или  государственной экспертизы условий труда (ст. 219 ТК РФ). </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5.13. Работодатель имеет право вменять работникам дополнительные виды работ, не входящие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учреждением </w:t>
      </w:r>
      <w:r w:rsidRPr="002D10FB">
        <w:rPr>
          <w:rFonts w:ascii="Times New Roman" w:eastAsia="Times New Roman" w:hAnsi="Times New Roman" w:cs="Times New Roman"/>
          <w:kern w:val="1"/>
          <w:sz w:val="24"/>
          <w:szCs w:val="24"/>
          <w:lang w:eastAsia="ru-RU"/>
        </w:rPr>
        <w:lastRenderedPageBreak/>
        <w:t xml:space="preserve">самостоятельно и закрепляются </w:t>
      </w:r>
      <w:r w:rsidR="00F05476" w:rsidRPr="002D10FB">
        <w:rPr>
          <w:rFonts w:ascii="Times New Roman" w:eastAsia="Times New Roman" w:hAnsi="Times New Roman" w:cs="Times New Roman"/>
          <w:kern w:val="1"/>
          <w:sz w:val="24"/>
          <w:szCs w:val="24"/>
          <w:lang w:eastAsia="ru-RU"/>
        </w:rPr>
        <w:t>в Положении</w:t>
      </w:r>
      <w:r w:rsidRPr="002D10FB">
        <w:rPr>
          <w:rFonts w:ascii="Times New Roman" w:eastAsia="Times New Roman" w:hAnsi="Times New Roman" w:cs="Times New Roman"/>
          <w:kern w:val="1"/>
          <w:sz w:val="24"/>
          <w:szCs w:val="24"/>
          <w:lang w:eastAsia="ru-RU"/>
        </w:rPr>
        <w:t xml:space="preserve"> о порядке и условиях выплат компенсационного характера с учетом нормативно-правовых актов и </w:t>
      </w:r>
      <w:r w:rsidR="00F05476" w:rsidRPr="002D10FB">
        <w:rPr>
          <w:rFonts w:ascii="Times New Roman" w:eastAsia="Times New Roman" w:hAnsi="Times New Roman" w:cs="Times New Roman"/>
          <w:kern w:val="1"/>
          <w:sz w:val="24"/>
          <w:szCs w:val="24"/>
          <w:lang w:eastAsia="ru-RU"/>
        </w:rPr>
        <w:t>указанием источников финансового</w:t>
      </w:r>
      <w:r w:rsidRPr="002D10FB">
        <w:rPr>
          <w:rFonts w:ascii="Times New Roman" w:eastAsia="Times New Roman" w:hAnsi="Times New Roman" w:cs="Times New Roman"/>
          <w:kern w:val="1"/>
          <w:sz w:val="24"/>
          <w:szCs w:val="24"/>
          <w:lang w:eastAsia="ru-RU"/>
        </w:rPr>
        <w:t xml:space="preserve"> обеспечения.</w:t>
      </w:r>
    </w:p>
    <w:p w:rsidR="00C37010" w:rsidRPr="002D10FB" w:rsidRDefault="00C37010"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5.14. Стимулирующие выплаты </w:t>
      </w:r>
      <w:r w:rsidR="00F05476" w:rsidRPr="002D10FB">
        <w:rPr>
          <w:rFonts w:ascii="Times New Roman" w:eastAsia="Times New Roman" w:hAnsi="Times New Roman" w:cs="Times New Roman"/>
          <w:kern w:val="1"/>
          <w:sz w:val="24"/>
          <w:szCs w:val="24"/>
          <w:lang w:eastAsia="ru-RU"/>
        </w:rPr>
        <w:t>работникам распределяются</w:t>
      </w:r>
      <w:r w:rsidRPr="002D10FB">
        <w:rPr>
          <w:rFonts w:ascii="Times New Roman" w:eastAsia="Times New Roman" w:hAnsi="Times New Roman" w:cs="Times New Roman"/>
          <w:kern w:val="1"/>
          <w:sz w:val="24"/>
          <w:szCs w:val="24"/>
          <w:lang w:eastAsia="ru-RU"/>
        </w:rPr>
        <w:t xml:space="preserve"> по результатам труда (в т.ч. премии) Управляющим Советом с учетом мнения Профкома по представлению </w:t>
      </w:r>
      <w:r w:rsidR="00F05476" w:rsidRPr="002D10FB">
        <w:rPr>
          <w:rFonts w:ascii="Times New Roman" w:eastAsia="Times New Roman" w:hAnsi="Times New Roman" w:cs="Times New Roman"/>
          <w:kern w:val="1"/>
          <w:sz w:val="24"/>
          <w:szCs w:val="24"/>
          <w:lang w:eastAsia="ru-RU"/>
        </w:rPr>
        <w:t>руководителем учреждения</w:t>
      </w:r>
      <w:r w:rsidRPr="002D10FB">
        <w:rPr>
          <w:rFonts w:ascii="Times New Roman" w:eastAsia="Times New Roman" w:hAnsi="Times New Roman" w:cs="Times New Roman"/>
          <w:kern w:val="1"/>
          <w:sz w:val="24"/>
          <w:szCs w:val="24"/>
          <w:lang w:eastAsia="ru-RU"/>
        </w:rPr>
        <w:t xml:space="preserve"> аналитической информации о показателях деятельности работников.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Управляющий Совет создает специальную </w:t>
      </w:r>
      <w:r w:rsidR="00F05476" w:rsidRPr="002D10FB">
        <w:rPr>
          <w:rFonts w:ascii="Times New Roman" w:eastAsia="Times New Roman" w:hAnsi="Times New Roman" w:cs="Times New Roman"/>
          <w:kern w:val="1"/>
          <w:sz w:val="24"/>
          <w:szCs w:val="24"/>
          <w:lang w:eastAsia="ru-RU"/>
        </w:rPr>
        <w:t>комиссию по</w:t>
      </w:r>
      <w:r w:rsidRPr="002D10FB">
        <w:rPr>
          <w:rFonts w:ascii="Times New Roman" w:eastAsia="Times New Roman" w:hAnsi="Times New Roman" w:cs="Times New Roman"/>
          <w:kern w:val="1"/>
          <w:sz w:val="24"/>
          <w:szCs w:val="24"/>
          <w:lang w:eastAsia="ru-RU"/>
        </w:rPr>
        <w:t xml:space="preserve"> распределению стимулирующих выплат работникам для обеспечения государственно-общественного характера мониторинга и оценки профессиональной деятельности работников. Порядок рассмотрения комиссией учреждения вопроса о стимулировании работников, выделении материальной помощи устанавливаются соответствующими положениями.</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Мониторинг и оценка профессиональной деятельности работников ведется индивидуально для каждого работника.</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Руководитель обеспечивает гласность и </w:t>
      </w:r>
      <w:r w:rsidR="00F05476" w:rsidRPr="002D10FB">
        <w:rPr>
          <w:rFonts w:ascii="Times New Roman" w:eastAsia="Times New Roman" w:hAnsi="Times New Roman" w:cs="Times New Roman"/>
          <w:kern w:val="1"/>
          <w:sz w:val="24"/>
          <w:szCs w:val="24"/>
          <w:lang w:eastAsia="ru-RU"/>
        </w:rPr>
        <w:t>прозрачность итогов</w:t>
      </w:r>
      <w:r w:rsidRPr="002D10FB">
        <w:rPr>
          <w:rFonts w:ascii="Times New Roman" w:eastAsia="Times New Roman" w:hAnsi="Times New Roman" w:cs="Times New Roman"/>
          <w:kern w:val="1"/>
          <w:sz w:val="24"/>
          <w:szCs w:val="24"/>
          <w:lang w:eastAsia="ru-RU"/>
        </w:rPr>
        <w:t xml:space="preserve"> мониторинга.  </w:t>
      </w:r>
    </w:p>
    <w:p w:rsid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Приказы об</w:t>
      </w:r>
      <w:r w:rsidR="002D10FB" w:rsidRPr="002D10FB">
        <w:rPr>
          <w:rFonts w:ascii="Times New Roman" w:eastAsia="Times New Roman" w:hAnsi="Times New Roman" w:cs="Times New Roman"/>
          <w:kern w:val="1"/>
          <w:sz w:val="24"/>
          <w:szCs w:val="24"/>
          <w:lang w:eastAsia="ru-RU"/>
        </w:rPr>
        <w:t xml:space="preserve"> установлении стимулирующих выплат (в т.ч. премий) издаются с учетом мнения </w:t>
      </w:r>
      <w:r w:rsidRPr="002D10FB">
        <w:rPr>
          <w:rFonts w:ascii="Times New Roman" w:eastAsia="Times New Roman" w:hAnsi="Times New Roman" w:cs="Times New Roman"/>
          <w:kern w:val="1"/>
          <w:sz w:val="24"/>
          <w:szCs w:val="24"/>
          <w:lang w:eastAsia="ru-RU"/>
        </w:rPr>
        <w:t>профсоюза в</w:t>
      </w:r>
      <w:r w:rsidR="002D10FB" w:rsidRPr="002D10FB">
        <w:rPr>
          <w:rFonts w:ascii="Times New Roman" w:eastAsia="Times New Roman" w:hAnsi="Times New Roman" w:cs="Times New Roman"/>
          <w:kern w:val="1"/>
          <w:sz w:val="24"/>
          <w:szCs w:val="24"/>
          <w:lang w:eastAsia="ru-RU"/>
        </w:rPr>
        <w:t xml:space="preserve"> соответствии со ст. 372 ТК РФ.</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1F492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xml:space="preserve">5.15. Почасовая оплата труда педагогических работников применяется при оплате: </w:t>
      </w:r>
    </w:p>
    <w:p w:rsidR="002D10FB" w:rsidRPr="001F492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r w:rsidR="00F05476" w:rsidRPr="001F492B">
        <w:rPr>
          <w:rFonts w:ascii="Times New Roman" w:eastAsia="Times New Roman" w:hAnsi="Times New Roman" w:cs="Times New Roman"/>
          <w:kern w:val="1"/>
          <w:sz w:val="24"/>
          <w:szCs w:val="24"/>
          <w:lang w:eastAsia="ru-RU"/>
        </w:rPr>
        <w:t>.</w:t>
      </w:r>
    </w:p>
    <w:p w:rsidR="00F05476" w:rsidRPr="001F492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1F492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xml:space="preserve">5.16.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работы на общих основаниях в соответствии с тарификацией. </w:t>
      </w:r>
    </w:p>
    <w:p w:rsidR="00F05476" w:rsidRPr="001F492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F05476"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5.17.</w:t>
      </w:r>
      <w:r w:rsidR="00F05476" w:rsidRPr="001F492B">
        <w:rPr>
          <w:rFonts w:ascii="Times New Roman" w:eastAsia="Times New Roman" w:hAnsi="Times New Roman" w:cs="Times New Roman"/>
          <w:kern w:val="1"/>
          <w:sz w:val="24"/>
          <w:szCs w:val="24"/>
          <w:lang w:eastAsia="ru-RU"/>
        </w:rPr>
        <w:t>Оплата труда педагогических</w:t>
      </w:r>
      <w:r w:rsidR="00F05476" w:rsidRPr="00F05476">
        <w:rPr>
          <w:rFonts w:ascii="Times New Roman" w:eastAsia="Times New Roman" w:hAnsi="Times New Roman" w:cs="Times New Roman"/>
          <w:kern w:val="1"/>
          <w:sz w:val="24"/>
          <w:szCs w:val="24"/>
          <w:lang w:eastAsia="ru-RU"/>
        </w:rPr>
        <w:t xml:space="preserve"> работниковза работу в периоды отмены образовательной деятельности для воспитанников во время карантинов, отмены занятий по погодным условиям или иных стихийных бедствий, производится в полном объеме.</w:t>
      </w:r>
    </w:p>
    <w:p w:rsidR="002D10FB" w:rsidRPr="002D10FB" w:rsidRDefault="002D10FB" w:rsidP="00C37010">
      <w:pPr>
        <w:suppressAutoHyphens/>
        <w:overflowPunct w:val="0"/>
        <w:autoSpaceDE w:val="0"/>
        <w:autoSpaceDN w:val="0"/>
        <w:adjustRightInd w:val="0"/>
        <w:spacing w:after="0" w:line="240" w:lineRule="auto"/>
        <w:ind w:right="-5"/>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5.18.</w:t>
      </w:r>
      <w:r w:rsidRPr="002D10FB">
        <w:rPr>
          <w:rFonts w:ascii="Times New Roman" w:eastAsia="Times New Roman" w:hAnsi="Times New Roman" w:cs="Times New Roman"/>
          <w:kern w:val="1"/>
          <w:sz w:val="24"/>
          <w:szCs w:val="24"/>
          <w:lang w:eastAsia="ru-RU"/>
        </w:rPr>
        <w:tab/>
        <w:t>Оплата времени простоя осуществляется в соответствии со ст.157 ТК РФ.</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5.19. Профсоюз:</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5.19.1.   Участвует в установлении системы оплаты труда. </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5.19.2. Осуществляет контроль за соблюдением работодателем трудового законодательства, в том числе по ликвидации задолженности по заработной плате и уплате страховых взносов в государственные внебюджетные фонды.</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5.19.3. Осуществляет контроль за правильностью расходования фонда оплаты труда, фонда стимулирования, фонда экономии заработной платы, внебюджетных средств и др.</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5.19.4. Осуществляет контроль за правильностью и своевременностью предоставления работникам отпусков и их оплатой.</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5.19.5. Участвует в работе комиссий учреждения по распределению стимулирующих выплат.</w:t>
      </w:r>
    </w:p>
    <w:p w:rsidR="00C37010" w:rsidRPr="00EB78CD" w:rsidRDefault="00C37010"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t>VI</w:t>
      </w:r>
      <w:r w:rsidRPr="002D10FB">
        <w:rPr>
          <w:rFonts w:ascii="Times New Roman" w:eastAsia="Times New Roman" w:hAnsi="Times New Roman" w:cs="Times New Roman"/>
          <w:b/>
          <w:kern w:val="1"/>
          <w:sz w:val="24"/>
          <w:szCs w:val="24"/>
          <w:lang w:eastAsia="ru-RU"/>
        </w:rPr>
        <w:t>. Заработная плата</w:t>
      </w:r>
    </w:p>
    <w:p w:rsidR="002D10FB" w:rsidRPr="002D10FB" w:rsidRDefault="002D10FB" w:rsidP="00C37010">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kern w:val="1"/>
          <w:sz w:val="24"/>
          <w:szCs w:val="24"/>
          <w:lang w:eastAsia="ru-RU"/>
        </w:rPr>
      </w:pPr>
    </w:p>
    <w:p w:rsidR="002D10FB" w:rsidRPr="002D10FB" w:rsidRDefault="002D10FB" w:rsidP="00C37010">
      <w:pPr>
        <w:tabs>
          <w:tab w:val="left" w:pos="183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11"/>
          <w:kern w:val="1"/>
          <w:sz w:val="24"/>
          <w:szCs w:val="24"/>
          <w:lang w:eastAsia="ru-RU"/>
        </w:rPr>
        <w:t xml:space="preserve">6.1. </w:t>
      </w:r>
      <w:r w:rsidRPr="002D10FB">
        <w:rPr>
          <w:rFonts w:ascii="Times New Roman" w:eastAsia="Times New Roman" w:hAnsi="Times New Roman" w:cs="Times New Roman"/>
          <w:kern w:val="1"/>
          <w:sz w:val="24"/>
          <w:szCs w:val="24"/>
          <w:lang w:eastAsia="ru-RU"/>
        </w:rPr>
        <w:t>Месячная заработная плата работника учреждения, полностью отработавшего за этот период норму рабочего времени, установленную ТК РФ и иными нормативными и правовыми актами, содержащими нормы трудового права, и выполнившего норму труда (трудовые обязанности), не может быть ниже минимального размера оплаты труда, установленного законодательством.</w:t>
      </w:r>
    </w:p>
    <w:p w:rsidR="002D10FB" w:rsidRDefault="002D10FB" w:rsidP="00C37010">
      <w:pPr>
        <w:tabs>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Гарантии и компенсации, предусмотренные трудовым законодательством, Соглашением и иными нормативными правовыми актами, Договором, локальными нормативными актами предоставляются лицам, работающим по совместительству, в полном объеме.</w:t>
      </w:r>
    </w:p>
    <w:p w:rsidR="00F05476" w:rsidRPr="002D10FB" w:rsidRDefault="00F05476" w:rsidP="00C37010">
      <w:pPr>
        <w:tabs>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tabs>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11"/>
          <w:kern w:val="1"/>
          <w:sz w:val="24"/>
          <w:szCs w:val="24"/>
          <w:lang w:eastAsia="ru-RU"/>
        </w:rPr>
        <w:t>6.2. Работодатель</w:t>
      </w:r>
      <w:r w:rsidRPr="002D10FB">
        <w:rPr>
          <w:rFonts w:ascii="Times New Roman" w:eastAsia="Times New Roman" w:hAnsi="Times New Roman" w:cs="Times New Roman"/>
          <w:kern w:val="1"/>
          <w:sz w:val="24"/>
          <w:szCs w:val="24"/>
          <w:lang w:eastAsia="ru-RU"/>
        </w:rPr>
        <w:t xml:space="preserve"> осуществляет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w:t>
      </w:r>
    </w:p>
    <w:p w:rsidR="00C37010" w:rsidRDefault="00C37010" w:rsidP="00C37010">
      <w:pPr>
        <w:tabs>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C37010" w:rsidRDefault="00C37010" w:rsidP="00C37010">
      <w:pPr>
        <w:tabs>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6.3. Работодатель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Договором и трудовыми договорами.</w:t>
      </w:r>
    </w:p>
    <w:p w:rsidR="00C37010" w:rsidRDefault="00C37010"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EB78CD">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spacing w:val="-11"/>
          <w:kern w:val="1"/>
          <w:sz w:val="24"/>
          <w:szCs w:val="24"/>
          <w:lang w:eastAsia="ru-RU"/>
        </w:rPr>
        <w:t>6.4. Заработная плата в</w:t>
      </w:r>
      <w:r w:rsidRPr="002D10FB">
        <w:rPr>
          <w:rFonts w:ascii="Times New Roman" w:eastAsia="Times New Roman" w:hAnsi="Times New Roman" w:cs="Times New Roman"/>
          <w:kern w:val="1"/>
          <w:sz w:val="24"/>
          <w:szCs w:val="24"/>
          <w:lang w:eastAsia="ru-RU"/>
        </w:rPr>
        <w:t>ыплачивается не реже чем каждые полмесяца: «</w:t>
      </w:r>
      <w:r w:rsidR="00F05476" w:rsidRPr="002D10FB">
        <w:rPr>
          <w:rFonts w:ascii="Times New Roman" w:eastAsia="Times New Roman" w:hAnsi="Times New Roman" w:cs="Times New Roman"/>
          <w:kern w:val="1"/>
          <w:sz w:val="24"/>
          <w:szCs w:val="24"/>
          <w:lang w:eastAsia="ru-RU"/>
        </w:rPr>
        <w:t>23» -</w:t>
      </w:r>
      <w:r w:rsidRPr="002D10FB">
        <w:rPr>
          <w:rFonts w:ascii="Times New Roman" w:eastAsia="Times New Roman" w:hAnsi="Times New Roman" w:cs="Times New Roman"/>
          <w:kern w:val="1"/>
          <w:sz w:val="24"/>
          <w:szCs w:val="24"/>
          <w:lang w:eastAsia="ru-RU"/>
        </w:rPr>
        <w:t xml:space="preserve"> выплата за первую половину текущего месяца; «8» - выплата за вторую половину прошедшего месяца. Выплата заработной платы производится в денежной форме.</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6.5. Выплата заработной платы, находящейся на депонентской задолженности, производится в дни выплаты заработной платы.</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6.6. Оплата отпуска производится не позднее, чем за три дня до его начала.</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tabs>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6.7.  Работодатель в письменной форме извещает   работника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произведённых удержаний, а также об общей денежной сумме, подлежащей выплате (ст. 136 ТК РФ).</w:t>
      </w:r>
    </w:p>
    <w:p w:rsidR="00F05476" w:rsidRPr="002D10FB" w:rsidRDefault="00F05476" w:rsidP="00C37010">
      <w:pPr>
        <w:tabs>
          <w:tab w:val="left" w:pos="851"/>
        </w:tabs>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6.8. Заработная плата выплачивается работнику путем перевода на кредитную </w:t>
      </w:r>
      <w:r w:rsidR="00F05476" w:rsidRPr="002D10FB">
        <w:rPr>
          <w:rFonts w:ascii="Times New Roman" w:eastAsia="Times New Roman" w:hAnsi="Times New Roman" w:cs="Times New Roman"/>
          <w:kern w:val="1"/>
          <w:sz w:val="24"/>
          <w:szCs w:val="24"/>
          <w:lang w:eastAsia="ru-RU"/>
        </w:rPr>
        <w:t>карту Сбербанка</w:t>
      </w:r>
      <w:r w:rsidRPr="002D10FB">
        <w:rPr>
          <w:rFonts w:ascii="Times New Roman" w:eastAsia="Times New Roman" w:hAnsi="Times New Roman" w:cs="Times New Roman"/>
          <w:kern w:val="1"/>
          <w:sz w:val="24"/>
          <w:szCs w:val="24"/>
          <w:lang w:eastAsia="ru-RU"/>
        </w:rPr>
        <w:t xml:space="preserve"> РФ.  </w:t>
      </w:r>
    </w:p>
    <w:p w:rsidR="002D10FB" w:rsidRDefault="002D10FB" w:rsidP="00C370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F05476" w:rsidRPr="002D10FB" w:rsidRDefault="00F05476" w:rsidP="00C370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p>
    <w:p w:rsidR="002D10FB" w:rsidRDefault="002D10FB" w:rsidP="00C37010">
      <w:pPr>
        <w:tabs>
          <w:tab w:val="left" w:pos="851"/>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6.9. Работодатель обязуется провести организационную работу по открытию работниками лицевых счетов в кредитной организации на наиболее выгодных для работников условиях.</w:t>
      </w:r>
    </w:p>
    <w:p w:rsidR="00F05476" w:rsidRPr="002D10FB" w:rsidRDefault="00F05476" w:rsidP="00C37010">
      <w:pPr>
        <w:tabs>
          <w:tab w:val="left" w:pos="851"/>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6.10.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Принуждение к труду во время приостановки работы запрещается. </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6.11.</w:t>
      </w:r>
      <w:r w:rsidRPr="002D10FB">
        <w:rPr>
          <w:rFonts w:ascii="Times New Roman" w:eastAsia="Times New Roman" w:hAnsi="Times New Roman" w:cs="Times New Roman"/>
          <w:color w:val="333333"/>
          <w:kern w:val="1"/>
          <w:sz w:val="24"/>
          <w:szCs w:val="24"/>
          <w:shd w:val="clear" w:color="auto" w:fill="FFFFFF"/>
          <w:lang w:eastAsia="ru-RU"/>
        </w:rPr>
        <w:t>При нарушении работодателем установленного </w:t>
      </w:r>
      <w:r w:rsidRPr="002D10FB">
        <w:rPr>
          <w:rFonts w:ascii="Times New Roman" w:eastAsia="Times New Roman" w:hAnsi="Times New Roman" w:cs="Times New Roman"/>
          <w:kern w:val="1"/>
          <w:sz w:val="24"/>
          <w:szCs w:val="24"/>
          <w:lang w:eastAsia="ru-RU"/>
        </w:rPr>
        <w:t>срока</w:t>
      </w:r>
      <w:r w:rsidRPr="002D10FB">
        <w:rPr>
          <w:rFonts w:ascii="Times New Roman" w:eastAsia="Times New Roman" w:hAnsi="Times New Roman" w:cs="Times New Roman"/>
          <w:color w:val="333333"/>
          <w:kern w:val="1"/>
          <w:sz w:val="24"/>
          <w:szCs w:val="24"/>
          <w:shd w:val="clear" w:color="auto" w:fill="FFFFFF"/>
          <w:lang w:eastAsia="ru-RU"/>
        </w:rPr>
        <w:t>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одной сто пятидесятой действующей в это время </w:t>
      </w:r>
      <w:hyperlink r:id="rId29" w:anchor="dst100163" w:history="1">
        <w:r w:rsidRPr="002D10FB">
          <w:rPr>
            <w:rFonts w:ascii="Times New Roman" w:eastAsia="Times New Roman" w:hAnsi="Times New Roman" w:cs="Times New Roman"/>
            <w:kern w:val="1"/>
            <w:sz w:val="24"/>
            <w:szCs w:val="24"/>
            <w:shd w:val="clear" w:color="auto" w:fill="FFFFFF"/>
            <w:lang w:eastAsia="ru-RU"/>
          </w:rPr>
          <w:t>ключевой ставки</w:t>
        </w:r>
      </w:hyperlink>
      <w:r w:rsidRPr="002D10FB">
        <w:rPr>
          <w:rFonts w:ascii="Times New Roman" w:eastAsia="Times New Roman" w:hAnsi="Times New Roman" w:cs="Times New Roman"/>
          <w:color w:val="333333"/>
          <w:kern w:val="1"/>
          <w:sz w:val="24"/>
          <w:szCs w:val="24"/>
          <w:shd w:val="clear" w:color="auto" w:fill="FFFFFF"/>
          <w:lang w:eastAsia="ru-RU"/>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2D10FB">
        <w:rPr>
          <w:rFonts w:ascii="Times New Roman" w:eastAsia="Times New Roman" w:hAnsi="Times New Roman" w:cs="Times New Roman"/>
          <w:kern w:val="1"/>
          <w:sz w:val="24"/>
          <w:szCs w:val="24"/>
          <w:shd w:val="clear" w:color="auto" w:fill="FFFFFF"/>
          <w:lang w:eastAsia="ru-RU"/>
        </w:rPr>
        <w:t xml:space="preserve">. </w:t>
      </w:r>
      <w:r w:rsidRPr="002D10FB">
        <w:rPr>
          <w:rFonts w:ascii="Times New Roman" w:eastAsia="Times New Roman" w:hAnsi="Times New Roman" w:cs="Times New Roman"/>
          <w:kern w:val="1"/>
          <w:sz w:val="24"/>
          <w:szCs w:val="24"/>
          <w:lang w:eastAsia="ru-RU"/>
        </w:rPr>
        <w:t>(ст. 236 ТК РФ)</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FF0000"/>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xml:space="preserve">6.12. За работниками, участвовавшими в забастовке из-за невыполнения настоящего Договора, регионального или территориального соглашения по вине работодателя или органов власти, а также за работниками, приостановившими работу в порядке, предусмотренном ст. 142 ТК РФ, заработная плата сохраняется в полном размере. </w:t>
      </w:r>
    </w:p>
    <w:p w:rsidR="00F05476" w:rsidRPr="002D10FB" w:rsidRDefault="00F05476"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6.13.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C37010" w:rsidRPr="00EB78CD" w:rsidRDefault="00C37010" w:rsidP="00C37010">
      <w:pPr>
        <w:tabs>
          <w:tab w:val="left" w:pos="851"/>
        </w:tabs>
        <w:suppressAutoHyphens/>
        <w:overflowPunct w:val="0"/>
        <w:autoSpaceDE w:val="0"/>
        <w:autoSpaceDN w:val="0"/>
        <w:adjustRightInd w:val="0"/>
        <w:spacing w:after="0" w:line="240" w:lineRule="auto"/>
        <w:ind w:right="-5"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C37010">
      <w:pPr>
        <w:tabs>
          <w:tab w:val="left" w:pos="851"/>
        </w:tabs>
        <w:suppressAutoHyphens/>
        <w:overflowPunct w:val="0"/>
        <w:autoSpaceDE w:val="0"/>
        <w:autoSpaceDN w:val="0"/>
        <w:adjustRightInd w:val="0"/>
        <w:spacing w:after="0" w:line="240" w:lineRule="auto"/>
        <w:ind w:right="-5"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t>VII</w:t>
      </w:r>
      <w:r w:rsidRPr="002D10FB">
        <w:rPr>
          <w:rFonts w:ascii="Times New Roman" w:eastAsia="Times New Roman" w:hAnsi="Times New Roman" w:cs="Times New Roman"/>
          <w:b/>
          <w:kern w:val="1"/>
          <w:sz w:val="24"/>
          <w:szCs w:val="24"/>
          <w:lang w:eastAsia="ru-RU"/>
        </w:rPr>
        <w:t>. Рабочее время и время отдыха</w:t>
      </w:r>
    </w:p>
    <w:p w:rsidR="002D10FB" w:rsidRPr="002D10FB" w:rsidRDefault="002D10FB" w:rsidP="00C37010">
      <w:pPr>
        <w:tabs>
          <w:tab w:val="left" w:pos="851"/>
        </w:tabs>
        <w:suppressAutoHyphens/>
        <w:overflowPunct w:val="0"/>
        <w:autoSpaceDE w:val="0"/>
        <w:autoSpaceDN w:val="0"/>
        <w:adjustRightInd w:val="0"/>
        <w:spacing w:after="0" w:line="240" w:lineRule="auto"/>
        <w:ind w:right="-5" w:firstLine="567"/>
        <w:jc w:val="center"/>
        <w:textAlignment w:val="baseline"/>
        <w:rPr>
          <w:rFonts w:ascii="Times New Roman" w:eastAsia="Times New Roman" w:hAnsi="Times New Roman" w:cs="Times New Roman"/>
          <w:b/>
          <w:kern w:val="1"/>
          <w:sz w:val="24"/>
          <w:szCs w:val="24"/>
          <w:lang w:eastAsia="ru-RU"/>
        </w:rPr>
      </w:pPr>
    </w:p>
    <w:p w:rsid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  Стороны при регулировании вопросов рабочего времени и времени отдыха исходят из того, что продолжительность рабочего времени и времени отдыха   работников   учреждения определяется в соответствии с трудовым законодательством Российской Федерации Правилами внутреннего трудового распорядка учреждения (ст.91 ТК РФ), графиком сменности, утвержденным работодателем, а также условиями трудового договора, должностными инструкциями работников и обязанностями, возлагаемыми на них Уставом учреждения. </w:t>
      </w:r>
    </w:p>
    <w:p w:rsidR="00F05476" w:rsidRPr="002D10FB" w:rsidRDefault="00F05476"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7.2. Для руководящих работников, работников из числа административно-хозяйственного, учебно-воспитательного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в соответствии с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7.3.Для педагогических работников устанавливается сокращенная продолжительность рабочего времени   не более 36 часов в неделю.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Режим рабочего времени и времени отдыха педагогических и других работников учреждения определяется правилами внутреннего трудового распорядка, являющимися приложением к Договору учреждения.</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7.4. Работникам, занятым на работах с вредными условиями труда 3 и 4 степени и (или) опасными условиями труда, по результатам специальной оценки условий труда на рабочем месте устанавливается сокращенная продолжительность рабочего времени - не более 36 часов в неделю в соответствии со ст. 92 ТК РФ.</w:t>
      </w:r>
    </w:p>
    <w:p w:rsidR="00C37010" w:rsidRPr="002D10FB" w:rsidRDefault="00C37010"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7.5.  По соглашению между работником и Работодателем может устанавливаться как при приеме на работу, так и впоследствии неполный рабочий день (смена) или неполная рабочая неделя.</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7.6. Ненормированный рабочий день – особый режим работы, в соответствии с которым отдельные работники    по распоряжению Работодателя при необходимости периодически привлекаются к выполнению своих трудовых функций за пределами нормальной </w:t>
      </w:r>
      <w:r w:rsidRPr="002D10FB">
        <w:rPr>
          <w:rFonts w:ascii="Times New Roman" w:eastAsia="Times New Roman" w:hAnsi="Times New Roman" w:cs="Times New Roman"/>
          <w:kern w:val="1"/>
          <w:sz w:val="24"/>
          <w:szCs w:val="24"/>
          <w:lang w:eastAsia="ru-RU"/>
        </w:rPr>
        <w:lastRenderedPageBreak/>
        <w:t xml:space="preserve">продолжительности рабочего времени. Перечень должностей работников с ненормированным рабочим </w:t>
      </w:r>
      <w:r w:rsidR="00F05476" w:rsidRPr="002D10FB">
        <w:rPr>
          <w:rFonts w:ascii="Times New Roman" w:eastAsia="Times New Roman" w:hAnsi="Times New Roman" w:cs="Times New Roman"/>
          <w:kern w:val="1"/>
          <w:sz w:val="24"/>
          <w:szCs w:val="24"/>
          <w:lang w:eastAsia="ru-RU"/>
        </w:rPr>
        <w:t>днем и</w:t>
      </w:r>
      <w:r w:rsidRPr="002D10FB">
        <w:rPr>
          <w:rFonts w:ascii="Times New Roman" w:eastAsia="Times New Roman" w:hAnsi="Times New Roman" w:cs="Times New Roman"/>
          <w:kern w:val="1"/>
          <w:sz w:val="24"/>
          <w:szCs w:val="24"/>
          <w:lang w:eastAsia="ru-RU"/>
        </w:rPr>
        <w:t xml:space="preserve"> продолжительность ежегодного дополнительного отпуска устанавливаются с учетом мнения профкома.  </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7.7. Ознакомление работников с тарификацией на новый учебный год осуществляется до </w:t>
      </w:r>
      <w:r w:rsidR="00F05476" w:rsidRPr="002D10FB">
        <w:rPr>
          <w:rFonts w:ascii="Times New Roman" w:eastAsia="Times New Roman" w:hAnsi="Times New Roman" w:cs="Times New Roman"/>
          <w:kern w:val="1"/>
          <w:sz w:val="24"/>
          <w:szCs w:val="24"/>
          <w:lang w:eastAsia="ru-RU"/>
        </w:rPr>
        <w:t>15 сентября</w:t>
      </w:r>
      <w:r w:rsidRPr="002D10FB">
        <w:rPr>
          <w:rFonts w:ascii="Times New Roman" w:eastAsia="Times New Roman" w:hAnsi="Times New Roman" w:cs="Times New Roman"/>
          <w:kern w:val="1"/>
          <w:sz w:val="24"/>
          <w:szCs w:val="24"/>
          <w:lang w:eastAsia="ru-RU"/>
        </w:rPr>
        <w:t xml:space="preserve"> текущего года под роспись.</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7.8. Педагогическая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  для которых учреждение является местом основной работы,  обеспечены  педагогической  работой в объеме не менее чем на ставку заработной платы.</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7.9. Уменьшение или увеличение педагогической нагрузки педагогического работника в течение учебного года по сравнению с педагогической нагрузкой, оговоренной в трудовом </w:t>
      </w:r>
      <w:r w:rsidR="00F05476" w:rsidRPr="002D10FB">
        <w:rPr>
          <w:rFonts w:ascii="Times New Roman" w:eastAsia="Times New Roman" w:hAnsi="Times New Roman" w:cs="Times New Roman"/>
          <w:kern w:val="1"/>
          <w:sz w:val="24"/>
          <w:szCs w:val="24"/>
          <w:lang w:eastAsia="ru-RU"/>
        </w:rPr>
        <w:t>договоре или</w:t>
      </w:r>
      <w:r w:rsidRPr="002D10FB">
        <w:rPr>
          <w:rFonts w:ascii="Times New Roman" w:eastAsia="Times New Roman" w:hAnsi="Times New Roman" w:cs="Times New Roman"/>
          <w:kern w:val="1"/>
          <w:sz w:val="24"/>
          <w:szCs w:val="24"/>
          <w:lang w:eastAsia="ru-RU"/>
        </w:rPr>
        <w:t xml:space="preserve"> приказе руководителя учреждения, возможны только:</w:t>
      </w:r>
    </w:p>
    <w:p w:rsidR="002D10FB" w:rsidRPr="002D10FB" w:rsidRDefault="002D10FB" w:rsidP="00C37010">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а) по взаимному согласию сторон;</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б) по инициативе работодателя в случаях:</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сокращения количества групп;</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временного увеличения объема педагогической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педагогической нагрузки в таком случае не может превышать одного месяца в течение календарного года);</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восстановления на работе педагогического работника, ранее выполнявшего эту педагогическую нагрузку;</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В указанных в подпункте «б» случаях для изменения педагогической нагрузки по инициативе работодателя согласие работника не требуется.</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7.10. </w:t>
      </w:r>
      <w:r w:rsidR="00F05476" w:rsidRPr="002D10FB">
        <w:rPr>
          <w:rFonts w:ascii="Times New Roman" w:eastAsia="Times New Roman" w:hAnsi="Times New Roman" w:cs="Times New Roman"/>
          <w:kern w:val="1"/>
          <w:sz w:val="24"/>
          <w:szCs w:val="24"/>
          <w:lang w:eastAsia="ru-RU"/>
        </w:rPr>
        <w:t>На педагогических</w:t>
      </w:r>
      <w:r w:rsidRPr="002D10FB">
        <w:rPr>
          <w:rFonts w:ascii="Times New Roman" w:eastAsia="Times New Roman" w:hAnsi="Times New Roman" w:cs="Times New Roman"/>
          <w:kern w:val="1"/>
          <w:sz w:val="24"/>
          <w:szCs w:val="24"/>
          <w:lang w:eastAsia="ru-RU"/>
        </w:rPr>
        <w:t xml:space="preserve">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учебного года составляются и утверждаются тарификационные списки.</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tabs>
          <w:tab w:val="left" w:pos="1843"/>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7.11.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w:t>
      </w:r>
      <w:r w:rsidR="00F05476" w:rsidRPr="002D10FB">
        <w:rPr>
          <w:rFonts w:ascii="Times New Roman" w:eastAsia="Times New Roman" w:hAnsi="Times New Roman" w:cs="Times New Roman"/>
          <w:kern w:val="1"/>
          <w:sz w:val="24"/>
          <w:szCs w:val="24"/>
          <w:lang w:eastAsia="ru-RU"/>
        </w:rPr>
        <w:t>не зависящим</w:t>
      </w:r>
      <w:r w:rsidRPr="002D10FB">
        <w:rPr>
          <w:rFonts w:ascii="Times New Roman" w:eastAsia="Times New Roman" w:hAnsi="Times New Roman" w:cs="Times New Roman"/>
          <w:kern w:val="1"/>
          <w:sz w:val="24"/>
          <w:szCs w:val="24"/>
          <w:lang w:eastAsia="ru-RU"/>
        </w:rPr>
        <w:t xml:space="preserve"> от воли сторон.</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О введении изменений условий трудового договора работник должен быть уведомлен работодателем в письменной форме не позднее чем за 2 месяца (ст.ст. 73, 162 ТК РФ). При этом работнику обеспечиваются гарантии при изменении учебной нагрузки в течение учебного года.</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7.12. В периоды отмены учебных занятий по санитарно-эпидемиологическим, климатическим и другим основаниям в отдельных группах либо в целом по учреждению,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w:t>
      </w:r>
      <w:r w:rsidRPr="002D10FB">
        <w:rPr>
          <w:rFonts w:ascii="Times New Roman" w:eastAsia="Times New Roman" w:hAnsi="Times New Roman" w:cs="Times New Roman"/>
          <w:kern w:val="1"/>
          <w:sz w:val="24"/>
          <w:szCs w:val="24"/>
          <w:lang w:eastAsia="ru-RU"/>
        </w:rPr>
        <w:lastRenderedPageBreak/>
        <w:t>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указанные периоды за работниками сохраняется заработная плата, установленная тарификацией на начало учебного года.</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7.13. Работа в выходные и нерабочие праздничные дни запрещается, за исключением случаев, предусмотренных ТК РФ (ст. 113 ТК РФ).  (Доп. согл. №1к Соглашению)</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C37010"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7.14.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w:t>
      </w:r>
    </w:p>
    <w:p w:rsidR="002D10FB" w:rsidRPr="002D10FB" w:rsidRDefault="00C37010" w:rsidP="00C370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4"/>
          <w:szCs w:val="24"/>
          <w:lang w:eastAsia="ru-RU"/>
        </w:rPr>
      </w:pPr>
      <w:r w:rsidRPr="002D10FB">
        <w:rPr>
          <w:rFonts w:ascii="Times New Roman" w:eastAsia="Times New Roman" w:hAnsi="Times New Roman" w:cs="Times New Roman"/>
          <w:kern w:val="1"/>
          <w:sz w:val="24"/>
          <w:szCs w:val="24"/>
          <w:lang w:eastAsia="ru-RU"/>
        </w:rPr>
        <w:t>имеющих детей</w:t>
      </w:r>
      <w:r w:rsidR="002D10FB" w:rsidRPr="002D10FB">
        <w:rPr>
          <w:rFonts w:ascii="Times New Roman" w:eastAsia="Times New Roman" w:hAnsi="Times New Roman" w:cs="Times New Roman"/>
          <w:kern w:val="1"/>
          <w:sz w:val="24"/>
          <w:szCs w:val="24"/>
          <w:lang w:eastAsia="ru-RU"/>
        </w:rPr>
        <w:t xml:space="preserve"> в возрасте до трех лет.</w:t>
      </w:r>
    </w:p>
    <w:p w:rsidR="00D070D4"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приказу руководителя учреждения с письменного согласия работника и с учетом мнения профкома. </w:t>
      </w:r>
    </w:p>
    <w:p w:rsidR="002D10FB" w:rsidRP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Работа в выходной или нерабочий праздничный день оплачивается в двойном размере.</w:t>
      </w:r>
    </w:p>
    <w:p w:rsidR="002D10FB" w:rsidRDefault="002D10FB"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05476" w:rsidRPr="002D10FB" w:rsidRDefault="00F05476" w:rsidP="00C37010">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7.15. Работникам предоставляются ежегодные оплачиваемые отпуска с сохранением места работы (должности) и среднего заработка:</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7.15.1. График отпусков утверждается Работодателем с учетом мнения   Профкома не позднее, чем за две недели до наступления календарного года и обязателен как для Работодателя, так и для работника.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7.15.2. О времени начала отпуска работник должен быть извещен под роспись не позднее, чем за две недели до его начала.</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7.15.3. </w:t>
      </w:r>
      <w:r w:rsidR="00F05476" w:rsidRPr="002D10FB">
        <w:rPr>
          <w:rFonts w:ascii="Times New Roman" w:eastAsia="Times New Roman" w:hAnsi="Times New Roman" w:cs="Times New Roman"/>
          <w:kern w:val="1"/>
          <w:sz w:val="24"/>
          <w:szCs w:val="24"/>
          <w:lang w:eastAsia="ru-RU"/>
        </w:rPr>
        <w:t>По желанию</w:t>
      </w:r>
      <w:r w:rsidRPr="002D10FB">
        <w:rPr>
          <w:rFonts w:ascii="Times New Roman" w:eastAsia="Times New Roman" w:hAnsi="Times New Roman" w:cs="Times New Roman"/>
          <w:kern w:val="1"/>
          <w:sz w:val="24"/>
          <w:szCs w:val="24"/>
          <w:lang w:eastAsia="ru-RU"/>
        </w:rPr>
        <w:t xml:space="preserve"> мужа ежегодный отпуск предоставляется ему в период нахождения его жены в отпуске по беременности и родам независимо от времени его непрерывной работы у этого работодателя.</w:t>
      </w:r>
    </w:p>
    <w:p w:rsidR="002D10FB" w:rsidRPr="002D10FB" w:rsidRDefault="002D10FB" w:rsidP="00C3701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В семьях, в которых трое или более несовершеннолетних детей, матерям (отцам) предоставляется очередной оплачиваемый отпуск в любое время по их желанию.</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7.15.4.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7.15.5. Отзыв работника из отпуска осуществляется   приказом по учреждению    с письменного согласия работника.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D10FB" w:rsidRPr="002D10FB" w:rsidRDefault="002D10FB" w:rsidP="00C37010">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7.15.6.  При предоставлении работникам ежегодного оплачиваемого отпуска   до истечения шести месяцев (в первом году работы) его продолжительность должна соответствовать установленной для этих должностей продолжительности отпуска и оплачиваться в полном размере.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Во всех других случаях отпуск предоставляется в полном объеме за рабочий год.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7.15.7. Изменение графика отпусков работодателем может осуществляться с письменного согласия работника и с учетом мнения Профкома.</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7.15.8. Часть отпуска, превышающая 28 календарных дней, по просьбе работника может быть заменена денежной компенсацией (ст.126 ТК РФ).</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7.15.9.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7.15.10. Запрещается не предоставление ежегодного оплачиваемого </w:t>
      </w:r>
      <w:r w:rsidR="00E472D7" w:rsidRPr="002D10FB">
        <w:rPr>
          <w:rFonts w:ascii="Times New Roman" w:eastAsia="Times New Roman" w:hAnsi="Times New Roman" w:cs="Times New Roman"/>
          <w:kern w:val="1"/>
          <w:sz w:val="24"/>
          <w:szCs w:val="24"/>
          <w:lang w:eastAsia="ru-RU"/>
        </w:rPr>
        <w:t>отпуска в</w:t>
      </w:r>
      <w:r w:rsidRPr="002D10FB">
        <w:rPr>
          <w:rFonts w:ascii="Times New Roman" w:eastAsia="Times New Roman" w:hAnsi="Times New Roman" w:cs="Times New Roman"/>
          <w:kern w:val="1"/>
          <w:sz w:val="24"/>
          <w:szCs w:val="24"/>
          <w:lang w:eastAsia="ru-RU"/>
        </w:rPr>
        <w:t xml:space="preserve"> течение двух лет </w:t>
      </w:r>
      <w:r w:rsidR="00E472D7" w:rsidRPr="002D10FB">
        <w:rPr>
          <w:rFonts w:ascii="Times New Roman" w:eastAsia="Times New Roman" w:hAnsi="Times New Roman" w:cs="Times New Roman"/>
          <w:kern w:val="1"/>
          <w:sz w:val="24"/>
          <w:szCs w:val="24"/>
          <w:lang w:eastAsia="ru-RU"/>
        </w:rPr>
        <w:t>подряд, а</w:t>
      </w:r>
      <w:r w:rsidRPr="002D10FB">
        <w:rPr>
          <w:rFonts w:ascii="Times New Roman" w:eastAsia="Times New Roman" w:hAnsi="Times New Roman" w:cs="Times New Roman"/>
          <w:kern w:val="1"/>
          <w:sz w:val="24"/>
          <w:szCs w:val="24"/>
          <w:lang w:eastAsia="ru-RU"/>
        </w:rPr>
        <w:t xml:space="preserve"> также   работникам в возрасте до восемнадцати лет и работникам, занятых на работах с вредными и (или) опасными условиями труда.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1"/>
          <w:sz w:val="24"/>
          <w:szCs w:val="24"/>
          <w:lang w:eastAsia="ru-RU"/>
        </w:rPr>
      </w:pPr>
      <w:r w:rsidRPr="002D10FB">
        <w:rPr>
          <w:rFonts w:ascii="Times New Roman" w:eastAsia="Times New Roman" w:hAnsi="Times New Roman" w:cs="Times New Roman"/>
          <w:kern w:val="1"/>
          <w:sz w:val="24"/>
          <w:szCs w:val="24"/>
          <w:lang w:eastAsia="ru-RU"/>
        </w:rPr>
        <w:t>7.15.11. Средний дневной заработок для оплаты отпусков и выплаты компенсации за неиспользованные отпуска   исчисляется в соответствии со ст.139 ТК РФ.</w:t>
      </w:r>
    </w:p>
    <w:p w:rsidR="00E472D7"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7.15.12.  Ежегодный отпуск должен быть перенесен на другой срок по соглашению сторон в </w:t>
      </w:r>
    </w:p>
    <w:p w:rsidR="002D10FB" w:rsidRPr="002D10FB" w:rsidRDefault="002D10FB" w:rsidP="00E472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случаях, предусмотренных законодательством, в том числе в случае, если работнику своевременно не была произведена оплата за время   отпуска, либо работник был предупрежден о времени начала отпуска позднее, чем за две недели до его начала.</w:t>
      </w:r>
    </w:p>
    <w:p w:rsidR="00D070D4"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FF0000"/>
          <w:kern w:val="1"/>
          <w:sz w:val="24"/>
          <w:szCs w:val="24"/>
          <w:lang w:eastAsia="ru-RU"/>
        </w:rPr>
      </w:pPr>
      <w:r w:rsidRPr="002D10FB">
        <w:rPr>
          <w:rFonts w:ascii="Times New Roman" w:eastAsia="Times New Roman" w:hAnsi="Times New Roman" w:cs="Times New Roman"/>
          <w:kern w:val="1"/>
          <w:sz w:val="24"/>
          <w:szCs w:val="24"/>
          <w:lang w:eastAsia="ru-RU"/>
        </w:rPr>
        <w:t xml:space="preserve">7.15.13. Педагогическим работникам, продолжительность отпуска которых </w:t>
      </w:r>
      <w:r w:rsidR="00E472D7" w:rsidRPr="002D10FB">
        <w:rPr>
          <w:rFonts w:ascii="Times New Roman" w:eastAsia="Times New Roman" w:hAnsi="Times New Roman" w:cs="Times New Roman"/>
          <w:kern w:val="1"/>
          <w:sz w:val="24"/>
          <w:szCs w:val="24"/>
          <w:lang w:eastAsia="ru-RU"/>
        </w:rPr>
        <w:t>составляет 56</w:t>
      </w:r>
    </w:p>
    <w:p w:rsidR="002D10FB" w:rsidRPr="002D10FB" w:rsidRDefault="00E472D7" w:rsidP="00D070D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t>календарных</w:t>
      </w:r>
      <w:r w:rsidR="002D10FB" w:rsidRPr="002D10FB">
        <w:rPr>
          <w:rFonts w:ascii="Times New Roman" w:eastAsia="Times New Roman" w:hAnsi="Times New Roman" w:cs="Times New Roman"/>
          <w:kern w:val="1"/>
          <w:sz w:val="24"/>
          <w:szCs w:val="24"/>
          <w:lang w:eastAsia="ru-RU"/>
        </w:rPr>
        <w:t xml:space="preserve">дней, проработавшим в рабочем году не менее 10 месяцев, не использовавших право на отпуск </w:t>
      </w:r>
      <w:r w:rsidRPr="002D10FB">
        <w:rPr>
          <w:rFonts w:ascii="Times New Roman" w:eastAsia="Times New Roman" w:hAnsi="Times New Roman" w:cs="Times New Roman"/>
          <w:kern w:val="1"/>
          <w:sz w:val="24"/>
          <w:szCs w:val="24"/>
          <w:lang w:eastAsia="ru-RU"/>
        </w:rPr>
        <w:t>при увольнении,</w:t>
      </w:r>
      <w:r w:rsidR="002D10FB" w:rsidRPr="002D10FB">
        <w:rPr>
          <w:rFonts w:ascii="Times New Roman" w:eastAsia="Times New Roman" w:hAnsi="Times New Roman" w:cs="Times New Roman"/>
          <w:kern w:val="1"/>
          <w:sz w:val="24"/>
          <w:szCs w:val="24"/>
          <w:lang w:eastAsia="ru-RU"/>
        </w:rPr>
        <w:t xml:space="preserve"> выплачивается денежная компенсация исходя из установленной продолжительности отпуска.  </w:t>
      </w:r>
    </w:p>
    <w:p w:rsidR="002D10FB" w:rsidRPr="002D10FB" w:rsidRDefault="002D10FB" w:rsidP="00C37010">
      <w:pPr>
        <w:tabs>
          <w:tab w:val="left" w:pos="993"/>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7.15.14.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w:t>
      </w:r>
    </w:p>
    <w:p w:rsidR="002D10FB" w:rsidRPr="002D10FB" w:rsidRDefault="002D10FB" w:rsidP="00C37010">
      <w:pPr>
        <w:spacing w:after="0" w:line="240" w:lineRule="auto"/>
        <w:ind w:firstLine="567"/>
        <w:jc w:val="both"/>
        <w:rPr>
          <w:rFonts w:ascii="Times New Roman" w:eastAsia="Calibri" w:hAnsi="Times New Roman" w:cs="Times New Roman"/>
          <w:sz w:val="24"/>
          <w:szCs w:val="24"/>
        </w:rPr>
      </w:pPr>
      <w:r w:rsidRPr="002D10FB">
        <w:rPr>
          <w:rFonts w:ascii="Times New Roman" w:eastAsia="Calibri" w:hAnsi="Times New Roman" w:cs="Times New Roman"/>
          <w:sz w:val="24"/>
          <w:szCs w:val="24"/>
        </w:rPr>
        <w:t>7.15.15.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2D10FB" w:rsidRPr="002D10FB" w:rsidRDefault="002D10FB" w:rsidP="00C37010">
      <w:pPr>
        <w:spacing w:after="0" w:line="240" w:lineRule="auto"/>
        <w:ind w:firstLine="567"/>
        <w:jc w:val="both"/>
        <w:rPr>
          <w:rFonts w:ascii="Times New Roman" w:eastAsia="Calibri" w:hAnsi="Times New Roman" w:cs="Times New Roman"/>
          <w:sz w:val="24"/>
          <w:szCs w:val="24"/>
        </w:rPr>
      </w:pPr>
      <w:r w:rsidRPr="002D10FB">
        <w:rPr>
          <w:rFonts w:ascii="Times New Roman" w:eastAsia="Calibri" w:hAnsi="Times New Roman" w:cs="Times New Roman"/>
          <w:sz w:val="24"/>
          <w:szCs w:val="24"/>
        </w:rPr>
        <w:t xml:space="preserve">   Оплата дополнительных отпусков, предоставляемых работникам </w:t>
      </w:r>
      <w:r w:rsidRPr="002D10FB">
        <w:rPr>
          <w:rFonts w:ascii="Times New Roman" w:eastAsia="Calibri" w:hAnsi="Times New Roman" w:cs="Times New Roman"/>
          <w:spacing w:val="-1"/>
          <w:sz w:val="24"/>
          <w:szCs w:val="24"/>
        </w:rPr>
        <w:t>с ненормированным рабочим днем, производится в пределах фонда оплаты труда.</w:t>
      </w:r>
    </w:p>
    <w:p w:rsidR="002D10FB" w:rsidRPr="002D10FB" w:rsidRDefault="002D10FB" w:rsidP="00C37010">
      <w:pPr>
        <w:spacing w:after="0" w:line="240" w:lineRule="auto"/>
        <w:ind w:firstLine="567"/>
        <w:jc w:val="both"/>
        <w:rPr>
          <w:rFonts w:ascii="Times New Roman" w:eastAsia="Calibri" w:hAnsi="Times New Roman" w:cs="Times New Roman"/>
          <w:sz w:val="24"/>
          <w:szCs w:val="24"/>
          <w:shd w:val="clear" w:color="auto" w:fill="FFFFFF"/>
        </w:rPr>
      </w:pPr>
      <w:r w:rsidRPr="002D10FB">
        <w:rPr>
          <w:rFonts w:ascii="Times New Roman" w:eastAsia="Calibri" w:hAnsi="Times New Roman" w:cs="Times New Roman"/>
          <w:sz w:val="24"/>
          <w:szCs w:val="24"/>
        </w:rPr>
        <w:t>7.15.16. При проведении специальной оценки условий труда в целях реализации Федерального Закона № 426-</w:t>
      </w:r>
      <w:r w:rsidR="00F05476" w:rsidRPr="002D10FB">
        <w:rPr>
          <w:rFonts w:ascii="Times New Roman" w:eastAsia="Calibri" w:hAnsi="Times New Roman" w:cs="Times New Roman"/>
          <w:sz w:val="24"/>
          <w:szCs w:val="24"/>
        </w:rPr>
        <w:t>ФЗ работникам</w:t>
      </w:r>
      <w:r w:rsidRPr="002D10FB">
        <w:rPr>
          <w:rFonts w:ascii="Times New Roman" w:eastAsia="Calibri" w:hAnsi="Times New Roman" w:cs="Times New Roman"/>
          <w:sz w:val="24"/>
          <w:szCs w:val="24"/>
        </w:rPr>
        <w:t xml:space="preserve">, условия труда которых отнесены </w:t>
      </w:r>
      <w:r w:rsidRPr="002D10FB">
        <w:rPr>
          <w:rFonts w:ascii="Times New Roman" w:eastAsia="Calibri" w:hAnsi="Times New Roman" w:cs="Times New Roman"/>
          <w:sz w:val="24"/>
          <w:szCs w:val="24"/>
          <w:shd w:val="clear" w:color="auto" w:fill="FFFFFF"/>
        </w:rPr>
        <w:t>к вредным условиям труда 2, 3 или 4 степени либо опасным условиям труда по результатам специальной оценки условий труда предоставляется дополнительный оплачиваемый отпуск в соответствии со ст. 117 ТК РФ.</w:t>
      </w:r>
    </w:p>
    <w:p w:rsidR="002D10FB" w:rsidRPr="002D10FB" w:rsidRDefault="002D10FB" w:rsidP="00C37010">
      <w:pPr>
        <w:spacing w:after="0" w:line="240" w:lineRule="auto"/>
        <w:ind w:firstLine="567"/>
        <w:jc w:val="both"/>
        <w:rPr>
          <w:rFonts w:ascii="Times New Roman" w:eastAsia="Calibri" w:hAnsi="Times New Roman" w:cs="Times New Roman"/>
          <w:sz w:val="24"/>
          <w:szCs w:val="24"/>
          <w:shd w:val="clear" w:color="auto" w:fill="FFFFFF"/>
        </w:rPr>
      </w:pPr>
      <w:r w:rsidRPr="002D10FB">
        <w:rPr>
          <w:rFonts w:ascii="Times New Roman" w:eastAsia="Calibri" w:hAnsi="Times New Roman" w:cs="Times New Roman"/>
          <w:sz w:val="24"/>
          <w:szCs w:val="24"/>
          <w:shd w:val="clear" w:color="auto" w:fill="FFFFFF"/>
        </w:rPr>
        <w:t>7.15.17. Вне графика отпусков работнику предоставляется отпуск при предъявлении путевки на санаторно-курортное лечение.</w:t>
      </w:r>
    </w:p>
    <w:p w:rsidR="002D10FB" w:rsidRDefault="002D10FB" w:rsidP="00C37010">
      <w:pPr>
        <w:spacing w:after="0" w:line="240" w:lineRule="auto"/>
        <w:ind w:firstLine="567"/>
        <w:jc w:val="both"/>
        <w:rPr>
          <w:rFonts w:ascii="Times New Roman" w:eastAsia="Calibri" w:hAnsi="Times New Roman" w:cs="Times New Roman"/>
          <w:sz w:val="24"/>
          <w:szCs w:val="24"/>
          <w:shd w:val="clear" w:color="auto" w:fill="FFFFFF"/>
        </w:rPr>
      </w:pPr>
      <w:r w:rsidRPr="002D10FB">
        <w:rPr>
          <w:rFonts w:ascii="Times New Roman" w:eastAsia="Calibri" w:hAnsi="Times New Roman" w:cs="Times New Roman"/>
          <w:sz w:val="24"/>
          <w:szCs w:val="24"/>
          <w:shd w:val="clear" w:color="auto" w:fill="FFFFFF"/>
        </w:rPr>
        <w:t>7.15.18. Педагогическим работникам не реже чем через каждые 10 лет непрерывной преподавательской работы предоставляется длительный отпуск сроком до одного года в порядке, установленном Положениемо порядке предоставления педагогическим работникам длительного отпуска сроком до 1 года.</w:t>
      </w:r>
    </w:p>
    <w:p w:rsidR="00F05476" w:rsidRPr="002D10FB" w:rsidRDefault="00F05476" w:rsidP="00C37010">
      <w:pPr>
        <w:spacing w:after="0" w:line="240" w:lineRule="auto"/>
        <w:ind w:firstLine="567"/>
        <w:jc w:val="both"/>
        <w:rPr>
          <w:rFonts w:ascii="Times New Roman" w:eastAsia="Calibri" w:hAnsi="Times New Roman" w:cs="Times New Roman"/>
          <w:sz w:val="24"/>
          <w:szCs w:val="24"/>
          <w:shd w:val="clear" w:color="auto" w:fill="FFFFFF"/>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7.16.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ТК РФ).</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7.17. По желанию работника, работавшего в выходной или нерабочий праздничный день </w:t>
      </w:r>
      <w:r w:rsidR="00F05476" w:rsidRPr="002D10FB">
        <w:rPr>
          <w:rFonts w:ascii="Times New Roman" w:eastAsia="Times New Roman" w:hAnsi="Times New Roman" w:cs="Times New Roman"/>
          <w:kern w:val="1"/>
          <w:sz w:val="24"/>
          <w:szCs w:val="24"/>
          <w:lang w:eastAsia="ru-RU"/>
        </w:rPr>
        <w:t>ему,</w:t>
      </w:r>
      <w:r w:rsidRPr="002D10FB">
        <w:rPr>
          <w:rFonts w:ascii="Times New Roman" w:eastAsia="Times New Roman" w:hAnsi="Times New Roman" w:cs="Times New Roman"/>
          <w:kern w:val="1"/>
          <w:sz w:val="24"/>
          <w:szCs w:val="24"/>
          <w:lang w:eastAsia="ru-RU"/>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7.18.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7.19. На основании письменного заявления работнику предоставляется отпуск без сохранения заработной платы:</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работающим пенсионерам по старости (по возрасту) - до 14 календарных дней в году;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работающим инвалидам - до 60 календарных дней в году;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работникам в случаях рождения ребенка - до пяти календарных дней;  </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регистрации брака - до пяти календарных дней;  </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смерти близких родственников - до пяти календарных дней. </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EB78CD">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7.20.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w:t>
      </w:r>
      <w:r w:rsidR="00D070D4" w:rsidRPr="002D10FB">
        <w:rPr>
          <w:rFonts w:ascii="Times New Roman" w:eastAsia="Times New Roman" w:hAnsi="Times New Roman" w:cs="Times New Roman"/>
          <w:kern w:val="1"/>
          <w:sz w:val="24"/>
          <w:szCs w:val="24"/>
          <w:lang w:eastAsia="ru-RU"/>
        </w:rPr>
        <w:t>без матери,</w:t>
      </w:r>
      <w:r w:rsidRPr="002D10FB">
        <w:rPr>
          <w:rFonts w:ascii="Times New Roman" w:eastAsia="Times New Roman" w:hAnsi="Times New Roman" w:cs="Times New Roman"/>
          <w:kern w:val="1"/>
          <w:sz w:val="24"/>
          <w:szCs w:val="24"/>
          <w:lang w:eastAsia="ru-RU"/>
        </w:rPr>
        <w:t xml:space="preserve"> могут устанавливаться ежегодные дополнительные отпуска без сохранения заработной платы в удобное для них время, </w:t>
      </w:r>
      <w:r w:rsidR="00EB78CD">
        <w:rPr>
          <w:rFonts w:ascii="Times New Roman" w:eastAsia="Times New Roman" w:hAnsi="Times New Roman" w:cs="Times New Roman"/>
          <w:kern w:val="1"/>
          <w:sz w:val="24"/>
          <w:szCs w:val="24"/>
          <w:lang w:eastAsia="ru-RU"/>
        </w:rPr>
        <w:t xml:space="preserve"> </w:t>
      </w:r>
      <w:r w:rsidRPr="002D10FB">
        <w:rPr>
          <w:rFonts w:ascii="Times New Roman" w:eastAsia="Times New Roman" w:hAnsi="Times New Roman" w:cs="Times New Roman"/>
          <w:kern w:val="1"/>
          <w:sz w:val="24"/>
          <w:szCs w:val="24"/>
          <w:lang w:eastAsia="ru-RU"/>
        </w:rPr>
        <w:t xml:space="preserve">продолжительностью до 14 календарных дней (ст. 263 ТК РФ). </w:t>
      </w:r>
    </w:p>
    <w:p w:rsidR="00F05476" w:rsidRPr="002D10FB" w:rsidRDefault="00F05476"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7.21. Руководителям и работникам </w:t>
      </w:r>
      <w:r w:rsidRPr="002D10FB">
        <w:rPr>
          <w:rFonts w:ascii="Times New Roman" w:eastAsia="Calibri" w:hAnsi="Times New Roman" w:cs="Times New Roman"/>
          <w:bCs/>
          <w:iCs/>
          <w:kern w:val="1"/>
          <w:sz w:val="24"/>
          <w:szCs w:val="24"/>
          <w:lang w:eastAsia="ru-RU"/>
        </w:rPr>
        <w:t>с учетом производственных и финансовых возможностей учреждения предоставлять дополнительные оплачиваемые отпуска за счет имеющихся собственных средств</w:t>
      </w:r>
      <w:r w:rsidRPr="002D10FB">
        <w:rPr>
          <w:rFonts w:ascii="Times New Roman" w:eastAsia="Times New Roman" w:hAnsi="Times New Roman" w:cs="Times New Roman"/>
          <w:kern w:val="1"/>
          <w:sz w:val="24"/>
          <w:szCs w:val="24"/>
          <w:lang w:eastAsia="ru-RU"/>
        </w:rPr>
        <w:t>:</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бракосочетание самого работника – 1 рабочий день;</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бракосочетание детей – 1 рабочий день;</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рождение ребенка - 1 рабочий день;</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смерть родителей, супруга, супруги, детей, брата, сестры - 3 рабочих дня;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работникам, имеющим ребенка-инвалида в возрасте до восемнадцати лет - </w:t>
      </w:r>
      <w:r w:rsidR="00F05476" w:rsidRPr="002D10FB">
        <w:rPr>
          <w:rFonts w:ascii="Times New Roman" w:eastAsia="Times New Roman" w:hAnsi="Times New Roman" w:cs="Times New Roman"/>
          <w:kern w:val="1"/>
          <w:sz w:val="24"/>
          <w:szCs w:val="24"/>
          <w:lang w:eastAsia="ru-RU"/>
        </w:rPr>
        <w:t>2 рабочих</w:t>
      </w:r>
      <w:r w:rsidRPr="002D10FB">
        <w:rPr>
          <w:rFonts w:ascii="Times New Roman" w:eastAsia="Times New Roman" w:hAnsi="Times New Roman" w:cs="Times New Roman"/>
          <w:kern w:val="1"/>
          <w:sz w:val="24"/>
          <w:szCs w:val="24"/>
          <w:lang w:eastAsia="ru-RU"/>
        </w:rPr>
        <w:t xml:space="preserve"> дня в год </w:t>
      </w:r>
      <w:r w:rsidR="00F05476" w:rsidRPr="002D10FB">
        <w:rPr>
          <w:rFonts w:ascii="Times New Roman" w:eastAsia="Times New Roman" w:hAnsi="Times New Roman" w:cs="Times New Roman"/>
          <w:kern w:val="1"/>
          <w:sz w:val="24"/>
          <w:szCs w:val="24"/>
          <w:lang w:eastAsia="ru-RU"/>
        </w:rPr>
        <w:t>в удобное</w:t>
      </w:r>
      <w:r w:rsidRPr="002D10FB">
        <w:rPr>
          <w:rFonts w:ascii="Times New Roman" w:eastAsia="Times New Roman" w:hAnsi="Times New Roman" w:cs="Times New Roman"/>
          <w:kern w:val="1"/>
          <w:sz w:val="24"/>
          <w:szCs w:val="24"/>
          <w:lang w:eastAsia="ru-RU"/>
        </w:rPr>
        <w:t xml:space="preserve"> для работника время;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председателю первичной организации профсоюза </w:t>
      </w:r>
      <w:r w:rsidR="00F05476" w:rsidRPr="002D10FB">
        <w:rPr>
          <w:rFonts w:ascii="Times New Roman" w:eastAsia="Times New Roman" w:hAnsi="Times New Roman" w:cs="Times New Roman"/>
          <w:kern w:val="1"/>
          <w:sz w:val="24"/>
          <w:szCs w:val="24"/>
          <w:lang w:eastAsia="ru-RU"/>
        </w:rPr>
        <w:t>- 4</w:t>
      </w:r>
      <w:r w:rsidRPr="002D10FB">
        <w:rPr>
          <w:rFonts w:ascii="Times New Roman" w:eastAsia="Times New Roman" w:hAnsi="Times New Roman" w:cs="Times New Roman"/>
          <w:kern w:val="1"/>
          <w:sz w:val="24"/>
          <w:szCs w:val="24"/>
          <w:lang w:eastAsia="ru-RU"/>
        </w:rPr>
        <w:t xml:space="preserve"> рабочих дня;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уполномоченным по охране труда </w:t>
      </w:r>
      <w:r w:rsidR="00C37010" w:rsidRPr="002D10FB">
        <w:rPr>
          <w:rFonts w:ascii="Times New Roman" w:eastAsia="Times New Roman" w:hAnsi="Times New Roman" w:cs="Times New Roman"/>
          <w:kern w:val="1"/>
          <w:sz w:val="24"/>
          <w:szCs w:val="24"/>
          <w:lang w:eastAsia="ru-RU"/>
        </w:rPr>
        <w:t>профсоюза –2 рабочих</w:t>
      </w:r>
      <w:r w:rsidRPr="002D10FB">
        <w:rPr>
          <w:rFonts w:ascii="Times New Roman" w:eastAsia="Times New Roman" w:hAnsi="Times New Roman" w:cs="Times New Roman"/>
          <w:kern w:val="1"/>
          <w:sz w:val="24"/>
          <w:szCs w:val="24"/>
          <w:lang w:eastAsia="ru-RU"/>
        </w:rPr>
        <w:t xml:space="preserve"> дня;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родителям в случае поступления ребенка на учебу в первый класс общеобразовательного учреждения - 1 рабочий день;</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руководителям и работникам учреждения, не пропустившим ни одного рабочего дня по болезни и не имеющим дисциплинарных взысканий по работе в течение учебного года - 2 рабочих дня.</w:t>
      </w:r>
    </w:p>
    <w:p w:rsidR="002D10FB" w:rsidRP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bCs/>
          <w:iCs/>
          <w:kern w:val="1"/>
          <w:sz w:val="24"/>
          <w:szCs w:val="24"/>
          <w:lang w:eastAsia="ru-RU"/>
        </w:rPr>
      </w:pPr>
      <w:r w:rsidRPr="002D10FB">
        <w:rPr>
          <w:rFonts w:ascii="Times New Roman" w:eastAsia="Calibri" w:hAnsi="Times New Roman" w:cs="Times New Roman"/>
          <w:bCs/>
          <w:iCs/>
          <w:kern w:val="1"/>
          <w:sz w:val="24"/>
          <w:szCs w:val="24"/>
          <w:lang w:eastAsia="ru-RU"/>
        </w:rPr>
        <w:t xml:space="preserve">  Дополнительные отпуска присоединяются к ежегодному основному оплачиваемому отпуску либо по согласованию сторон предоставляется в иное время. </w:t>
      </w: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bCs/>
          <w:iCs/>
          <w:kern w:val="1"/>
          <w:sz w:val="24"/>
          <w:szCs w:val="24"/>
          <w:lang w:eastAsia="ru-RU"/>
        </w:rPr>
      </w:pPr>
      <w:r w:rsidRPr="002D10FB">
        <w:rPr>
          <w:rFonts w:ascii="Times New Roman" w:eastAsia="Calibri" w:hAnsi="Times New Roman" w:cs="Times New Roman"/>
          <w:bCs/>
          <w:iCs/>
          <w:kern w:val="1"/>
          <w:sz w:val="24"/>
          <w:szCs w:val="24"/>
          <w:lang w:eastAsia="ru-RU"/>
        </w:rPr>
        <w:t xml:space="preserve">  Дополнительные отпуска предоставляются работникам по их письменным заявлениям либо включаются в график отпусков. </w:t>
      </w:r>
    </w:p>
    <w:p w:rsidR="00C37010" w:rsidRPr="002D10FB" w:rsidRDefault="00C37010" w:rsidP="00C37010">
      <w:pPr>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bCs/>
          <w:iCs/>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7.22.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 ТК РФ).</w:t>
      </w:r>
    </w:p>
    <w:p w:rsidR="00C37010" w:rsidRPr="002D10FB" w:rsidRDefault="00C37010"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7.23. Производственные совещания (педагогические часы и др. мероприятия администрации) проводятся администрацией учреждения (</w:t>
      </w:r>
      <w:r w:rsidRPr="002D10FB">
        <w:rPr>
          <w:rFonts w:ascii="Times New Roman" w:eastAsia="Times New Roman" w:hAnsi="Times New Roman" w:cs="Times New Roman"/>
          <w:i/>
          <w:kern w:val="1"/>
          <w:sz w:val="24"/>
          <w:szCs w:val="24"/>
          <w:lang w:eastAsia="ru-RU"/>
        </w:rPr>
        <w:t>1 раз в неделю</w:t>
      </w:r>
      <w:r w:rsidRPr="002D10FB">
        <w:rPr>
          <w:rFonts w:ascii="Times New Roman" w:eastAsia="Times New Roman" w:hAnsi="Times New Roman" w:cs="Times New Roman"/>
          <w:kern w:val="1"/>
          <w:sz w:val="24"/>
          <w:szCs w:val="24"/>
          <w:lang w:eastAsia="ru-RU"/>
        </w:rPr>
        <w:t xml:space="preserve">, </w:t>
      </w:r>
      <w:r w:rsidRPr="002D10FB">
        <w:rPr>
          <w:rFonts w:ascii="Times New Roman" w:eastAsia="Times New Roman" w:hAnsi="Times New Roman" w:cs="Times New Roman"/>
          <w:i/>
          <w:kern w:val="1"/>
          <w:sz w:val="24"/>
          <w:szCs w:val="24"/>
          <w:lang w:eastAsia="ru-RU"/>
        </w:rPr>
        <w:t xml:space="preserve">по средам, с 13.00 час., продолжительностью не </w:t>
      </w:r>
      <w:r w:rsidR="00C37010" w:rsidRPr="002D10FB">
        <w:rPr>
          <w:rFonts w:ascii="Times New Roman" w:eastAsia="Times New Roman" w:hAnsi="Times New Roman" w:cs="Times New Roman"/>
          <w:i/>
          <w:kern w:val="1"/>
          <w:sz w:val="24"/>
          <w:szCs w:val="24"/>
          <w:lang w:eastAsia="ru-RU"/>
        </w:rPr>
        <w:t>более 60</w:t>
      </w:r>
      <w:r w:rsidRPr="002D10FB">
        <w:rPr>
          <w:rFonts w:ascii="Times New Roman" w:eastAsia="Times New Roman" w:hAnsi="Times New Roman" w:cs="Times New Roman"/>
          <w:i/>
          <w:kern w:val="1"/>
          <w:sz w:val="24"/>
          <w:szCs w:val="24"/>
          <w:lang w:eastAsia="ru-RU"/>
        </w:rPr>
        <w:t xml:space="preserve"> минут</w:t>
      </w:r>
      <w:r w:rsidRPr="002D10FB">
        <w:rPr>
          <w:rFonts w:ascii="Times New Roman" w:eastAsia="Times New Roman" w:hAnsi="Times New Roman" w:cs="Times New Roman"/>
          <w:kern w:val="1"/>
          <w:sz w:val="24"/>
          <w:szCs w:val="24"/>
          <w:lang w:eastAsia="ru-RU"/>
        </w:rPr>
        <w:t xml:space="preserve">). </w:t>
      </w:r>
      <w:r w:rsidR="00C37010" w:rsidRPr="002D10FB">
        <w:rPr>
          <w:rFonts w:ascii="Times New Roman" w:eastAsia="Times New Roman" w:hAnsi="Times New Roman" w:cs="Times New Roman"/>
          <w:kern w:val="1"/>
          <w:sz w:val="24"/>
          <w:szCs w:val="24"/>
          <w:lang w:eastAsia="ru-RU"/>
        </w:rPr>
        <w:t>Работники извещаются</w:t>
      </w:r>
      <w:r w:rsidRPr="002D10FB">
        <w:rPr>
          <w:rFonts w:ascii="Times New Roman" w:eastAsia="Times New Roman" w:hAnsi="Times New Roman" w:cs="Times New Roman"/>
          <w:kern w:val="1"/>
          <w:sz w:val="24"/>
          <w:szCs w:val="24"/>
          <w:lang w:eastAsia="ru-RU"/>
        </w:rPr>
        <w:t xml:space="preserve"> об </w:t>
      </w:r>
      <w:r w:rsidR="00C37010" w:rsidRPr="002D10FB">
        <w:rPr>
          <w:rFonts w:ascii="Times New Roman" w:eastAsia="Times New Roman" w:hAnsi="Times New Roman" w:cs="Times New Roman"/>
          <w:kern w:val="1"/>
          <w:sz w:val="24"/>
          <w:szCs w:val="24"/>
          <w:lang w:eastAsia="ru-RU"/>
        </w:rPr>
        <w:t>этом заранее</w:t>
      </w:r>
      <w:r w:rsidRPr="002D10FB">
        <w:rPr>
          <w:rFonts w:ascii="Times New Roman" w:eastAsia="Times New Roman" w:hAnsi="Times New Roman" w:cs="Times New Roman"/>
          <w:kern w:val="1"/>
          <w:sz w:val="24"/>
          <w:szCs w:val="24"/>
          <w:lang w:eastAsia="ru-RU"/>
        </w:rPr>
        <w:t xml:space="preserve">. </w:t>
      </w:r>
    </w:p>
    <w:p w:rsidR="00C37010" w:rsidRPr="002D10FB" w:rsidRDefault="00C37010"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7.24. Работодатель обеспечивает воспитателям возможность отдыха и приема пищи в рабочее время одновременно с воспитанниками. Время для отдыха и питания для других работников устанавливается Правилами внутреннего трудового распорядка и не должно быть менее 30 минут (ст.108 ТК РФ), которые в рабочее время не включаются.</w:t>
      </w:r>
    </w:p>
    <w:p w:rsidR="00C37010" w:rsidRPr="002D10FB" w:rsidRDefault="00C37010" w:rsidP="00C37010">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C37010">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2D10FB">
        <w:rPr>
          <w:rFonts w:ascii="Times New Roman" w:eastAsia="Times New Roman" w:hAnsi="Times New Roman" w:cs="Times New Roman"/>
          <w:sz w:val="24"/>
          <w:szCs w:val="24"/>
          <w:lang w:eastAsia="ru-RU"/>
        </w:rPr>
        <w:t xml:space="preserve">7.25. </w:t>
      </w:r>
      <w:r w:rsidRPr="002D10FB">
        <w:rPr>
          <w:rFonts w:ascii="Times New Roman" w:eastAsia="Times New Roman" w:hAnsi="Times New Roman" w:cs="Times New Roman"/>
          <w:color w:val="222222"/>
          <w:sz w:val="24"/>
          <w:szCs w:val="24"/>
          <w:lang w:eastAsia="ru-RU"/>
        </w:rPr>
        <w:t>Продолжительность рабочего дня или смены, непосредственно предшествующих нерабочему праздничному дню, уменьшается на один час.</w:t>
      </w:r>
    </w:p>
    <w:p w:rsidR="002D10FB" w:rsidRPr="002D10FB" w:rsidRDefault="002D10FB" w:rsidP="00E472D7">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2D10FB">
        <w:rPr>
          <w:rFonts w:ascii="Times New Roman" w:eastAsia="Times New Roman" w:hAnsi="Times New Roman" w:cs="Times New Roman"/>
          <w:color w:val="222222"/>
          <w:sz w:val="24"/>
          <w:szCs w:val="24"/>
          <w:lang w:eastAsia="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70C0"/>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t>V</w:t>
      </w:r>
      <w:r w:rsidRPr="002D10FB">
        <w:rPr>
          <w:rFonts w:ascii="Times New Roman" w:eastAsia="Times New Roman" w:hAnsi="Times New Roman" w:cs="Times New Roman"/>
          <w:b/>
          <w:kern w:val="1"/>
          <w:sz w:val="24"/>
          <w:szCs w:val="24"/>
          <w:lang w:eastAsia="ru-RU"/>
        </w:rPr>
        <w:t>Ш. Социальные гарантии, льготы и компенсации</w:t>
      </w:r>
    </w:p>
    <w:p w:rsidR="002D10FB" w:rsidRPr="002D10FB" w:rsidRDefault="002D10FB" w:rsidP="00E472D7">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8.1.   Работодатель:</w:t>
      </w:r>
    </w:p>
    <w:p w:rsidR="00E472D7" w:rsidRPr="00E472D7" w:rsidRDefault="002D10FB" w:rsidP="00D070D4">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8.1.1. Оказывает материальную помощь работникам учреждения. Порядок и условия предоставления материальной помощи определяются соответствующим Положением.</w:t>
      </w:r>
    </w:p>
    <w:p w:rsidR="00D070D4" w:rsidRDefault="002D10FB" w:rsidP="00D070D4">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8.1.2. В случае направления работника в командировку, в т.ч. для повышения квалификации, подготовки и переподготовки кадров </w:t>
      </w:r>
      <w:r w:rsidR="00D070D4" w:rsidRPr="002D10FB">
        <w:rPr>
          <w:rFonts w:ascii="Times New Roman" w:eastAsia="Times New Roman" w:hAnsi="Times New Roman" w:cs="Times New Roman"/>
          <w:kern w:val="1"/>
          <w:sz w:val="24"/>
          <w:szCs w:val="24"/>
          <w:lang w:eastAsia="ru-RU"/>
        </w:rPr>
        <w:t>сохраняет за</w:t>
      </w:r>
      <w:r w:rsidRPr="002D10FB">
        <w:rPr>
          <w:rFonts w:ascii="Times New Roman" w:eastAsia="Times New Roman" w:hAnsi="Times New Roman" w:cs="Times New Roman"/>
          <w:kern w:val="1"/>
          <w:sz w:val="24"/>
          <w:szCs w:val="24"/>
          <w:lang w:eastAsia="ru-RU"/>
        </w:rPr>
        <w:t xml:space="preserve"> ним место работы (должность), среднюю заработную плату по основному месту работы, оплачивает командировочные расходы (суточные, проезд к месту обучения и обратно, проживание) в порядке и размерах, предусмотренных </w:t>
      </w:r>
    </w:p>
    <w:p w:rsidR="002D10FB" w:rsidRPr="002D10FB" w:rsidRDefault="002D10FB" w:rsidP="00D070D4">
      <w:p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локальными нормативными актами (ст.168 ТК РФ).</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8.1.3. Производит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8.1.4.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8.1.5. Сохраняет за </w:t>
      </w:r>
      <w:r w:rsidR="00E472D7" w:rsidRPr="002D10FB">
        <w:rPr>
          <w:rFonts w:ascii="Times New Roman" w:eastAsia="Times New Roman" w:hAnsi="Times New Roman" w:cs="Times New Roman"/>
          <w:kern w:val="1"/>
          <w:sz w:val="24"/>
          <w:szCs w:val="24"/>
          <w:lang w:eastAsia="ru-RU"/>
        </w:rPr>
        <w:t>работниками средний</w:t>
      </w:r>
      <w:r w:rsidRPr="002D10FB">
        <w:rPr>
          <w:rFonts w:ascii="Times New Roman" w:eastAsia="Times New Roman" w:hAnsi="Times New Roman" w:cs="Times New Roman"/>
          <w:kern w:val="1"/>
          <w:sz w:val="24"/>
          <w:szCs w:val="24"/>
          <w:lang w:eastAsia="ru-RU"/>
        </w:rPr>
        <w:t xml:space="preserve"> заработок по месту работы на время прохождения медицинского осмотра (обследования) (ст.185 ТК РФ).</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8.1.6. Предоставляет гарантии работникам в случае сдачи ими крови и ее компонентов в соответствии со ст.186 ТК РФ.</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8.1.7. При использовании работником с согласия или ведома работодателя и в его интересах личного имущества выплачивает  работнику компенсацию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ст.188 ТК РФ.</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8.1.8.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сохраняет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8.1.9. В соответствии с законом РФ от 01.04.1996г. №27-ФЗ «Об индивидуальном (персонифицированном) учете в системе государственного пенсионного страхования»</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своевременно перечисляет страховые взносы в Пенсионный фонд РФ в размере, определенном законодательством</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в установленный срок предоставляет в Пенсионный фонд достоверные сведения о застрахованных лицах</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E472D7" w:rsidRPr="002D10FB" w:rsidRDefault="00E472D7"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8.2. Гарантии и </w:t>
      </w:r>
      <w:r w:rsidR="00E472D7" w:rsidRPr="002D10FB">
        <w:rPr>
          <w:rFonts w:ascii="Times New Roman" w:eastAsia="Times New Roman" w:hAnsi="Times New Roman" w:cs="Times New Roman"/>
          <w:kern w:val="1"/>
          <w:sz w:val="24"/>
          <w:szCs w:val="24"/>
          <w:lang w:eastAsia="ru-RU"/>
        </w:rPr>
        <w:t>компенсации лицам</w:t>
      </w:r>
      <w:r w:rsidRPr="002D10FB">
        <w:rPr>
          <w:rFonts w:ascii="Times New Roman" w:eastAsia="Times New Roman" w:hAnsi="Times New Roman" w:cs="Times New Roman"/>
          <w:kern w:val="1"/>
          <w:sz w:val="24"/>
          <w:szCs w:val="24"/>
          <w:lang w:eastAsia="ru-RU"/>
        </w:rPr>
        <w:t xml:space="preserve">, совмещающим </w:t>
      </w:r>
      <w:r w:rsidR="00E472D7" w:rsidRPr="002D10FB">
        <w:rPr>
          <w:rFonts w:ascii="Times New Roman" w:eastAsia="Times New Roman" w:hAnsi="Times New Roman" w:cs="Times New Roman"/>
          <w:kern w:val="1"/>
          <w:sz w:val="24"/>
          <w:szCs w:val="24"/>
          <w:lang w:eastAsia="ru-RU"/>
        </w:rPr>
        <w:t>работу с обучением,</w:t>
      </w:r>
      <w:r w:rsidRPr="002D10FB">
        <w:rPr>
          <w:rFonts w:ascii="Times New Roman" w:eastAsia="Times New Roman" w:hAnsi="Times New Roman" w:cs="Times New Roman"/>
          <w:kern w:val="1"/>
          <w:sz w:val="24"/>
          <w:szCs w:val="24"/>
          <w:lang w:eastAsia="ru-RU"/>
        </w:rPr>
        <w:t xml:space="preserve"> предоставляются работникам только по основному месту работы.</w:t>
      </w:r>
    </w:p>
    <w:p w:rsid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Договором, Соглашением, локальными нормативными актами, предоставляются </w:t>
      </w:r>
      <w:r w:rsidR="00E472D7" w:rsidRPr="002D10FB">
        <w:rPr>
          <w:rFonts w:ascii="Times New Roman" w:eastAsia="Times New Roman" w:hAnsi="Times New Roman" w:cs="Times New Roman"/>
          <w:kern w:val="1"/>
          <w:sz w:val="24"/>
          <w:szCs w:val="24"/>
          <w:lang w:eastAsia="ru-RU"/>
        </w:rPr>
        <w:t>лицам,</w:t>
      </w:r>
      <w:r w:rsidRPr="002D10FB">
        <w:rPr>
          <w:rFonts w:ascii="Times New Roman" w:eastAsia="Times New Roman" w:hAnsi="Times New Roman" w:cs="Times New Roman"/>
          <w:kern w:val="1"/>
          <w:sz w:val="24"/>
          <w:szCs w:val="24"/>
          <w:lang w:eastAsia="ru-RU"/>
        </w:rPr>
        <w:t xml:space="preserve"> работающим по совместительству в полном объеме (ст. 287 ТК РФ).</w:t>
      </w:r>
    </w:p>
    <w:p w:rsidR="00E472D7" w:rsidRPr="002D10FB" w:rsidRDefault="00E472D7"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D070D4"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8.3.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(далее – ГИА), выплачивается компенсация за работу по подготовке и проведению ГИА, размер и порядок выплаты которой устанавливаются Правительством Ивановской области (Постановление Правительства Ивановской области от 25.12.2013 N 553-п «Об утверждении Положения о размерах и порядке выплаты компенсации работникам, привлекаемым к подготовке и проведению государственной итоговой аттестации по образовательным программам основного общего и </w:t>
      </w:r>
    </w:p>
    <w:p w:rsidR="002D10FB" w:rsidRPr="002D10FB" w:rsidRDefault="002D10FB" w:rsidP="00D070D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среднего общего образования на территории Ивановской области»).</w:t>
      </w:r>
    </w:p>
    <w:p w:rsid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Педагогические работники образовательных организаций, участвующие по решению Департамента в проведении ГИА в рабочее время, освобождаются работодателями от основной работы на период её проведения с сохранением за ними места работы (должности),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p>
    <w:p w:rsidR="00E472D7" w:rsidRPr="002D10FB" w:rsidRDefault="00E472D7"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8.4. Работодатель освобождает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раз в три года, а предпенсионеров (в течение пяти лет до наступления пенсионного возраста) и пенсионеров на два рабочих дня один раз в год.».</w:t>
      </w:r>
      <w:r w:rsidRPr="002D10FB">
        <w:rPr>
          <w:rFonts w:ascii="Times New Roman" w:eastAsia="Calibri" w:hAnsi="Times New Roman" w:cs="Times New Roman"/>
          <w:kern w:val="1"/>
          <w:sz w:val="24"/>
          <w:szCs w:val="24"/>
        </w:rPr>
        <w:t xml:space="preserve"> (</w:t>
      </w:r>
      <w:hyperlink r:id="rId30" w:history="1">
        <w:r w:rsidRPr="002D10FB">
          <w:rPr>
            <w:rFonts w:ascii="Times New Roman" w:eastAsia="Calibri" w:hAnsi="Times New Roman" w:cs="Times New Roman"/>
            <w:kern w:val="1"/>
            <w:sz w:val="24"/>
            <w:szCs w:val="24"/>
          </w:rPr>
          <w:t>ч. 1</w:t>
        </w:r>
      </w:hyperlink>
      <w:r w:rsidRPr="002D10FB">
        <w:rPr>
          <w:rFonts w:ascii="Times New Roman" w:eastAsia="Calibri" w:hAnsi="Times New Roman" w:cs="Times New Roman"/>
          <w:kern w:val="1"/>
          <w:sz w:val="24"/>
          <w:szCs w:val="24"/>
        </w:rPr>
        <w:t xml:space="preserve">, </w:t>
      </w:r>
      <w:hyperlink r:id="rId31" w:history="1">
        <w:r w:rsidRPr="002D10FB">
          <w:rPr>
            <w:rFonts w:ascii="Times New Roman" w:eastAsia="Calibri" w:hAnsi="Times New Roman" w:cs="Times New Roman"/>
            <w:kern w:val="1"/>
            <w:sz w:val="24"/>
            <w:szCs w:val="24"/>
          </w:rPr>
          <w:t>2 ст. 185.1</w:t>
        </w:r>
      </w:hyperlink>
      <w:r w:rsidRPr="002D10FB">
        <w:rPr>
          <w:rFonts w:ascii="Times New Roman" w:eastAsia="Calibri" w:hAnsi="Times New Roman" w:cs="Times New Roman"/>
          <w:kern w:val="1"/>
          <w:sz w:val="24"/>
          <w:szCs w:val="24"/>
        </w:rPr>
        <w:t xml:space="preserve"> ТК РФ)</w:t>
      </w:r>
    </w:p>
    <w:p w:rsidR="002D10FB" w:rsidRDefault="002D10FB"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Профсоюз осуществляет контроль за выполнением работодателем обязанности освобождения работников от работы для прохождения диспансеризации. (Доп. согл. № 3 к Областному отраслевому соглашению)</w:t>
      </w:r>
    </w:p>
    <w:p w:rsidR="00E472D7"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p>
    <w:p w:rsidR="00E472D7" w:rsidRPr="001F492B"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8.5.Работодатель устанавливает дополнительную гарантию в виде двух дополнительных оплачиваемых дней отдыха с соблюдением требований, установленных ТК РФ работникам, которые прошли полный курс вакцинации против новой коронавирусной инфекции (COVID-19) вызываемый вирусом SARS-COV-2;</w:t>
      </w:r>
    </w:p>
    <w:p w:rsidR="00E472D7" w:rsidRPr="001F492B"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p>
    <w:p w:rsidR="00E472D7" w:rsidRPr="00E472D7"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8.6.При сокращении численности или штата работников образовательных учреждений преимущ</w:t>
      </w:r>
      <w:r w:rsidRPr="00E472D7">
        <w:rPr>
          <w:rFonts w:ascii="Times New Roman" w:eastAsia="Times New Roman" w:hAnsi="Times New Roman" w:cs="Times New Roman"/>
          <w:kern w:val="1"/>
          <w:sz w:val="24"/>
          <w:szCs w:val="24"/>
          <w:lang w:eastAsia="ru-RU"/>
        </w:rPr>
        <w:t xml:space="preserve">ественное право на оставление на работе при равной производительности труда и квалификации, помимо условий, предусмотренныхст. 179 ТК РФ, предоставляют работникам: </w:t>
      </w:r>
    </w:p>
    <w:p w:rsidR="00E472D7" w:rsidRPr="00E472D7"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t xml:space="preserve">             совмещающим работу с обучением в образовательных учреждениях по профилю работы, независимо от их обучения на бесплатной или платной основе; </w:t>
      </w:r>
    </w:p>
    <w:p w:rsidR="00E472D7" w:rsidRPr="00E472D7"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lastRenderedPageBreak/>
        <w:t xml:space="preserve">              имеющим почетные звания, награжденным ведомственными знаками отличия и почетными грамотами; </w:t>
      </w:r>
    </w:p>
    <w:p w:rsidR="00E472D7" w:rsidRPr="00E472D7"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t xml:space="preserve">              работникам, которым до наступления права на получение пенсии по любым основаниям осталось менее 5 лет; </w:t>
      </w:r>
    </w:p>
    <w:p w:rsidR="00E472D7" w:rsidRPr="00E472D7"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t xml:space="preserve">              членам одной семьи, супругам, работающим в одном образовательном учреждении;</w:t>
      </w:r>
    </w:p>
    <w:p w:rsidR="00E472D7" w:rsidRPr="00E472D7"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t xml:space="preserve">              впервые поступившим на работу по полученной специальности, в течение трех лет работы; </w:t>
      </w:r>
    </w:p>
    <w:p w:rsidR="00E472D7" w:rsidRPr="002D10FB" w:rsidRDefault="00E472D7" w:rsidP="00E472D7">
      <w:pPr>
        <w:suppressAutoHyphens/>
        <w:overflowPunct w:val="0"/>
        <w:autoSpaceDE w:val="0"/>
        <w:autoSpaceDN w:val="0"/>
        <w:adjustRightInd w:val="0"/>
        <w:spacing w:after="0" w:line="240" w:lineRule="auto"/>
        <w:ind w:firstLine="567"/>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t xml:space="preserve">              совмещающим работу с обучением в образовательных учреждениях на основании ученического договора, независимо от обучения их на бесплатной или платной основе.</w:t>
      </w:r>
    </w:p>
    <w:p w:rsidR="002D10FB" w:rsidRPr="002D10FB" w:rsidRDefault="002D10FB" w:rsidP="00E472D7">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800000"/>
          <w:kern w:val="1"/>
          <w:sz w:val="24"/>
          <w:szCs w:val="24"/>
          <w:lang w:eastAsia="ru-RU"/>
        </w:rPr>
      </w:pPr>
      <w:r w:rsidRPr="002D10FB">
        <w:rPr>
          <w:rFonts w:ascii="Times New Roman" w:eastAsia="Times New Roman" w:hAnsi="Times New Roman" w:cs="Times New Roman"/>
          <w:b/>
          <w:kern w:val="1"/>
          <w:sz w:val="24"/>
          <w:szCs w:val="24"/>
          <w:lang w:val="en-US" w:eastAsia="ru-RU"/>
        </w:rPr>
        <w:t>IX</w:t>
      </w:r>
      <w:r w:rsidRPr="002D10FB">
        <w:rPr>
          <w:rFonts w:ascii="Times New Roman" w:eastAsia="Times New Roman" w:hAnsi="Times New Roman" w:cs="Times New Roman"/>
          <w:b/>
          <w:kern w:val="1"/>
          <w:sz w:val="24"/>
          <w:szCs w:val="24"/>
          <w:lang w:eastAsia="ru-RU"/>
        </w:rPr>
        <w:t xml:space="preserve">. Охрана труда и здоровья. </w:t>
      </w:r>
    </w:p>
    <w:p w:rsidR="002D10FB" w:rsidRPr="002D10FB" w:rsidRDefault="002D10FB" w:rsidP="00E472D7">
      <w:pPr>
        <w:suppressAutoHyphens/>
        <w:overflowPunct w:val="0"/>
        <w:autoSpaceDE w:val="0"/>
        <w:autoSpaceDN w:val="0"/>
        <w:adjustRightInd w:val="0"/>
        <w:spacing w:after="0" w:line="240" w:lineRule="auto"/>
        <w:ind w:left="720" w:right="-7"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E472D7">
      <w:pPr>
        <w:suppressAutoHyphens/>
        <w:autoSpaceDE w:val="0"/>
        <w:spacing w:after="0" w:line="240" w:lineRule="auto"/>
        <w:ind w:right="-5" w:firstLine="567"/>
        <w:rPr>
          <w:rFonts w:ascii="Times New Roman" w:eastAsia="Arial" w:hAnsi="Times New Roman" w:cs="Times New Roman"/>
          <w:bCs/>
          <w:sz w:val="24"/>
          <w:szCs w:val="24"/>
          <w:lang w:eastAsia="ar-SA"/>
        </w:rPr>
      </w:pPr>
      <w:r w:rsidRPr="002D10FB">
        <w:rPr>
          <w:rFonts w:ascii="Times New Roman" w:eastAsia="Arial" w:hAnsi="Times New Roman" w:cs="Times New Roman"/>
          <w:bCs/>
          <w:sz w:val="24"/>
          <w:szCs w:val="24"/>
          <w:lang w:eastAsia="ar-SA"/>
        </w:rPr>
        <w:t>9.1. Стороны совместно:</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9.1.1. Обеспечивают приоритет сохранения жизни и здоровья работников в процессе трудовой деятельности.</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9.1.2. Создают в соответствии со ст. 218 ТК РФ комиссию по охране труда, в которую на паритетной основе входят представители работодателя и Профсоюза.  </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9.1.3. Ежегодно разрабатывают План мероприятий по улучшению условий и охраны труда, снижению уровней профессиональных </w:t>
      </w:r>
      <w:r w:rsidR="00E472D7" w:rsidRPr="002D10FB">
        <w:rPr>
          <w:rFonts w:ascii="Times New Roman" w:eastAsia="Times New Roman" w:hAnsi="Times New Roman" w:cs="Times New Roman"/>
          <w:kern w:val="1"/>
          <w:sz w:val="24"/>
          <w:szCs w:val="24"/>
          <w:lang w:eastAsia="ru-RU"/>
        </w:rPr>
        <w:t>рисков (</w:t>
      </w:r>
      <w:r w:rsidRPr="002D10FB">
        <w:rPr>
          <w:rFonts w:ascii="Times New Roman" w:eastAsia="Times New Roman" w:hAnsi="Times New Roman" w:cs="Times New Roman"/>
          <w:kern w:val="1"/>
          <w:sz w:val="24"/>
          <w:szCs w:val="24"/>
          <w:lang w:eastAsia="ru-RU"/>
        </w:rPr>
        <w:t>Приложение № 9).</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9.1.4. Обеспечивают включение представителей Профсоюза   в состав комиссии по приемке учреждения при вводе в эксплуатацию и к новому учебному году.</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u w:val="single"/>
          <w:lang w:eastAsia="ru-RU"/>
        </w:rPr>
      </w:pPr>
      <w:r w:rsidRPr="002D10FB">
        <w:rPr>
          <w:rFonts w:ascii="Times New Roman" w:eastAsia="Times New Roman" w:hAnsi="Times New Roman" w:cs="Times New Roman"/>
          <w:kern w:val="1"/>
          <w:sz w:val="24"/>
          <w:szCs w:val="24"/>
          <w:lang w:eastAsia="ru-RU"/>
        </w:rPr>
        <w:t xml:space="preserve">9.1.5. Содействуют проведению специальной оценки условий труда рабочих мест по графику учреждения, введению новых рабочих мест с обязательным </w:t>
      </w:r>
      <w:r w:rsidR="00E472D7" w:rsidRPr="002D10FB">
        <w:rPr>
          <w:rFonts w:ascii="Times New Roman" w:eastAsia="Times New Roman" w:hAnsi="Times New Roman" w:cs="Times New Roman"/>
          <w:kern w:val="1"/>
          <w:sz w:val="24"/>
          <w:szCs w:val="24"/>
          <w:lang w:eastAsia="ru-RU"/>
        </w:rPr>
        <w:t>проведением специальной</w:t>
      </w:r>
      <w:r w:rsidRPr="002D10FB">
        <w:rPr>
          <w:rFonts w:ascii="Times New Roman" w:eastAsia="Times New Roman" w:hAnsi="Times New Roman" w:cs="Times New Roman"/>
          <w:kern w:val="1"/>
          <w:sz w:val="24"/>
          <w:szCs w:val="24"/>
          <w:lang w:eastAsia="ru-RU"/>
        </w:rPr>
        <w:t xml:space="preserve"> оценки условий труда (100% рабочих мест - до 31.12. 2018г.).</w:t>
      </w:r>
    </w:p>
    <w:p w:rsidR="00E472D7" w:rsidRPr="001F492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9.1.6.</w:t>
      </w:r>
      <w:r w:rsidR="00E472D7" w:rsidRPr="001F492B">
        <w:rPr>
          <w:rFonts w:ascii="Times New Roman" w:eastAsia="Times New Roman" w:hAnsi="Times New Roman" w:cs="Times New Roman"/>
          <w:kern w:val="1"/>
          <w:sz w:val="24"/>
          <w:szCs w:val="24"/>
          <w:lang w:eastAsia="ru-RU"/>
        </w:rPr>
        <w:t xml:space="preserve">Осуществляют постоянный контроль за </w:t>
      </w:r>
    </w:p>
    <w:p w:rsidR="00E472D7" w:rsidRPr="001F492B" w:rsidRDefault="00E472D7"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соблюдением государственных нормативных требований охраны труда;</w:t>
      </w:r>
    </w:p>
    <w:p w:rsidR="00E472D7" w:rsidRPr="001F492B" w:rsidRDefault="00E472D7"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xml:space="preserve">- предоставлением гарантий и компенсаций работникам, занятым на работах с вредными и (или) опасными условиями труда; </w:t>
      </w:r>
    </w:p>
    <w:p w:rsidR="00E472D7" w:rsidRPr="001F492B" w:rsidRDefault="00E472D7"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выдачей средств индивидуальной и коллективной защиты, смывающих средств;</w:t>
      </w:r>
    </w:p>
    <w:p w:rsidR="00E472D7" w:rsidRPr="001F492B" w:rsidRDefault="00E472D7"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 обучением работников и проверкой знаний требований охраны труда;</w:t>
      </w:r>
    </w:p>
    <w:p w:rsidR="00E472D7" w:rsidRPr="001F492B" w:rsidRDefault="00E472D7"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выполнением мероприятий по охране труда.</w:t>
      </w:r>
    </w:p>
    <w:p w:rsidR="00E472D7" w:rsidRPr="001F492B" w:rsidRDefault="00E472D7"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p>
    <w:p w:rsidR="002D10FB" w:rsidRPr="001F492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9.2. Работодатель:</w:t>
      </w:r>
    </w:p>
    <w:p w:rsidR="00E472D7"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9.2.</w:t>
      </w:r>
      <w:r w:rsidR="00E472D7" w:rsidRPr="001F492B">
        <w:rPr>
          <w:rFonts w:ascii="Times New Roman" w:eastAsia="Times New Roman" w:hAnsi="Times New Roman" w:cs="Times New Roman"/>
          <w:kern w:val="1"/>
          <w:sz w:val="24"/>
          <w:szCs w:val="24"/>
          <w:lang w:eastAsia="ru-RU"/>
        </w:rPr>
        <w:t>1. Обеспечиваетсоздание и функционирование системы управления охраной труда в соответствии с</w:t>
      </w:r>
      <w:r w:rsidR="00E472D7" w:rsidRPr="00E472D7">
        <w:rPr>
          <w:rFonts w:ascii="Times New Roman" w:eastAsia="Times New Roman" w:hAnsi="Times New Roman" w:cs="Times New Roman"/>
          <w:kern w:val="1"/>
          <w:sz w:val="24"/>
          <w:szCs w:val="24"/>
          <w:lang w:eastAsia="ru-RU"/>
        </w:rPr>
        <w:t xml:space="preserve"> требованиями ст. 217 ТК РФ.</w:t>
      </w:r>
    </w:p>
    <w:p w:rsidR="002D10FB" w:rsidRPr="002D10F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9.2.2. Организует </w:t>
      </w:r>
      <w:r w:rsidR="00E472D7" w:rsidRPr="002D10FB">
        <w:rPr>
          <w:rFonts w:ascii="Times New Roman" w:eastAsia="Times New Roman" w:hAnsi="Times New Roman" w:cs="Times New Roman"/>
          <w:kern w:val="1"/>
          <w:sz w:val="24"/>
          <w:szCs w:val="24"/>
          <w:lang w:eastAsia="ru-RU"/>
        </w:rPr>
        <w:t>разработку правил</w:t>
      </w:r>
      <w:r w:rsidRPr="002D10FB">
        <w:rPr>
          <w:rFonts w:ascii="Times New Roman" w:eastAsia="Times New Roman" w:hAnsi="Times New Roman" w:cs="Times New Roman"/>
          <w:kern w:val="1"/>
          <w:sz w:val="24"/>
          <w:szCs w:val="24"/>
          <w:lang w:eastAsia="ru-RU"/>
        </w:rPr>
        <w:t xml:space="preserve"> и инструкций по охране труда </w:t>
      </w:r>
      <w:r w:rsidR="00E472D7" w:rsidRPr="002D10FB">
        <w:rPr>
          <w:rFonts w:ascii="Times New Roman" w:eastAsia="Times New Roman" w:hAnsi="Times New Roman" w:cs="Times New Roman"/>
          <w:kern w:val="1"/>
          <w:sz w:val="24"/>
          <w:szCs w:val="24"/>
          <w:lang w:eastAsia="ru-RU"/>
        </w:rPr>
        <w:t>для каждой</w:t>
      </w:r>
      <w:r w:rsidRPr="002D10FB">
        <w:rPr>
          <w:rFonts w:ascii="Times New Roman" w:eastAsia="Times New Roman" w:hAnsi="Times New Roman" w:cs="Times New Roman"/>
          <w:kern w:val="1"/>
          <w:sz w:val="24"/>
          <w:szCs w:val="24"/>
          <w:lang w:eastAsia="ru-RU"/>
        </w:rPr>
        <w:t xml:space="preserve"> профессии и вида работ, а </w:t>
      </w:r>
      <w:r w:rsidR="00E472D7" w:rsidRPr="002D10FB">
        <w:rPr>
          <w:rFonts w:ascii="Times New Roman" w:eastAsia="Times New Roman" w:hAnsi="Times New Roman" w:cs="Times New Roman"/>
          <w:kern w:val="1"/>
          <w:sz w:val="24"/>
          <w:szCs w:val="24"/>
          <w:lang w:eastAsia="ru-RU"/>
        </w:rPr>
        <w:t>также для</w:t>
      </w:r>
      <w:r w:rsidRPr="002D10FB">
        <w:rPr>
          <w:rFonts w:ascii="Times New Roman" w:eastAsia="Times New Roman" w:hAnsi="Times New Roman" w:cs="Times New Roman"/>
          <w:kern w:val="1"/>
          <w:sz w:val="24"/>
          <w:szCs w:val="24"/>
          <w:lang w:eastAsia="ru-RU"/>
        </w:rPr>
        <w:t xml:space="preserve"> спортивных и музыкальных залов и других подразделений   учреждения повышенной опасности и утверждает их по согласованию </w:t>
      </w:r>
      <w:r w:rsidR="00E472D7" w:rsidRPr="002D10FB">
        <w:rPr>
          <w:rFonts w:ascii="Times New Roman" w:eastAsia="Times New Roman" w:hAnsi="Times New Roman" w:cs="Times New Roman"/>
          <w:kern w:val="1"/>
          <w:sz w:val="24"/>
          <w:szCs w:val="24"/>
          <w:lang w:eastAsia="ru-RU"/>
        </w:rPr>
        <w:t>с Профсоюзом</w:t>
      </w:r>
      <w:r w:rsidRPr="002D10FB">
        <w:rPr>
          <w:rFonts w:ascii="Times New Roman" w:eastAsia="Times New Roman" w:hAnsi="Times New Roman" w:cs="Times New Roman"/>
          <w:kern w:val="1"/>
          <w:sz w:val="24"/>
          <w:szCs w:val="24"/>
          <w:lang w:eastAsia="ru-RU"/>
        </w:rPr>
        <w:t>.</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9.2.3. Организует за счет средств соответствующих бюджетов обучение работников по охране труда и проверку их знаний требований законодательства по охране труда согласно статьи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 (Доп. согл. №1 к Соглашению)</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trike/>
          <w:kern w:val="1"/>
          <w:sz w:val="24"/>
          <w:szCs w:val="24"/>
          <w:lang w:eastAsia="ru-RU"/>
        </w:rPr>
      </w:pPr>
      <w:r w:rsidRPr="002D10FB">
        <w:rPr>
          <w:rFonts w:ascii="Times New Roman" w:eastAsia="Times New Roman" w:hAnsi="Times New Roman" w:cs="Times New Roman"/>
          <w:kern w:val="1"/>
          <w:sz w:val="24"/>
          <w:szCs w:val="24"/>
          <w:lang w:eastAsia="ru-RU"/>
        </w:rPr>
        <w:t xml:space="preserve">9.2.4. Выделяет средства на выполнение мероприятий по охране труда, в том числе на проведение специальной </w:t>
      </w:r>
      <w:r w:rsidR="00E472D7" w:rsidRPr="002D10FB">
        <w:rPr>
          <w:rFonts w:ascii="Times New Roman" w:eastAsia="Times New Roman" w:hAnsi="Times New Roman" w:cs="Times New Roman"/>
          <w:kern w:val="1"/>
          <w:sz w:val="24"/>
          <w:szCs w:val="24"/>
          <w:lang w:eastAsia="ru-RU"/>
        </w:rPr>
        <w:t>оценки условий</w:t>
      </w:r>
      <w:r w:rsidRPr="002D10FB">
        <w:rPr>
          <w:rFonts w:ascii="Times New Roman" w:eastAsia="Times New Roman" w:hAnsi="Times New Roman" w:cs="Times New Roman"/>
          <w:kern w:val="1"/>
          <w:sz w:val="24"/>
          <w:szCs w:val="24"/>
          <w:lang w:eastAsia="ru-RU"/>
        </w:rPr>
        <w:t xml:space="preserve"> труда из всех источников финансирования согласно </w:t>
      </w:r>
      <w:r w:rsidRPr="002D10FB">
        <w:rPr>
          <w:rFonts w:ascii="Times New Roman" w:eastAsia="Times New Roman" w:hAnsi="Times New Roman" w:cs="Times New Roman"/>
          <w:kern w:val="1"/>
          <w:sz w:val="24"/>
          <w:szCs w:val="24"/>
          <w:lang w:eastAsia="ru-RU"/>
        </w:rPr>
        <w:lastRenderedPageBreak/>
        <w:t xml:space="preserve">Плану мероприятий по улучшению условий и охраны труда, снижению уровней профессиональных рисков. </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Конкретный размер средств на указанные цели определяется в ежегодном плане мероприятий по улучшению условий и охраны труда и снижению уровней профессиональных рисков (ст. 226 ТК РФ).</w:t>
      </w:r>
    </w:p>
    <w:p w:rsidR="002D10FB" w:rsidRPr="002D10F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9.2.5. Расследует с участием профсоюза несчастные случаи, произошедшие с работниками. Осуществляет учет и   анализ причин производственного травматизма работников и несчастных случаев с работающими. </w:t>
      </w:r>
    </w:p>
    <w:p w:rsidR="002D10FB" w:rsidRPr="002D10F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9.2.6.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должностного оклада.</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9.2.7. Обеспечивает участие представителей органов государственного надзора, технических инспекторов труда и уполномоченных по охране труда Профсоюза в расследовании несчастных случаев, происшедших с </w:t>
      </w:r>
      <w:r w:rsidR="00E472D7" w:rsidRPr="002D10FB">
        <w:rPr>
          <w:rFonts w:ascii="Times New Roman" w:eastAsia="Times New Roman" w:hAnsi="Times New Roman" w:cs="Times New Roman"/>
          <w:kern w:val="1"/>
          <w:sz w:val="24"/>
          <w:szCs w:val="24"/>
          <w:lang w:eastAsia="ru-RU"/>
        </w:rPr>
        <w:t>работниками в</w:t>
      </w:r>
      <w:r w:rsidRPr="002D10FB">
        <w:rPr>
          <w:rFonts w:ascii="Times New Roman" w:eastAsia="Times New Roman" w:hAnsi="Times New Roman" w:cs="Times New Roman"/>
          <w:kern w:val="1"/>
          <w:sz w:val="24"/>
          <w:szCs w:val="24"/>
          <w:lang w:eastAsia="ru-RU"/>
        </w:rPr>
        <w:t xml:space="preserve">   учреждении в соответствии с нормативными документами по расследованию и учету несчастных случаев на производстве.  Представляет Профсоюзу информацию   о выполнении мероприятий по устранению причин несчастных случаев. </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9.2.8. Приобретает и выдает за счет собственных средств сертифицированных (декларированных)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 перечню профессий и должностей (Приложение № 10,11).</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В случае </w:t>
      </w:r>
      <w:r w:rsidR="00E472D7" w:rsidRPr="002D10FB">
        <w:rPr>
          <w:rFonts w:ascii="Times New Roman" w:eastAsia="Times New Roman" w:hAnsi="Times New Roman" w:cs="Times New Roman"/>
          <w:kern w:val="1"/>
          <w:sz w:val="24"/>
          <w:szCs w:val="24"/>
          <w:lang w:eastAsia="ru-RU"/>
        </w:rPr>
        <w:t>необеспечения</w:t>
      </w:r>
      <w:r w:rsidRPr="002D10FB">
        <w:rPr>
          <w:rFonts w:ascii="Times New Roman" w:eastAsia="Times New Roman" w:hAnsi="Times New Roman" w:cs="Times New Roman"/>
          <w:kern w:val="1"/>
          <w:sz w:val="24"/>
          <w:szCs w:val="24"/>
          <w:lang w:eastAsia="ru-RU"/>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w:t>
      </w:r>
      <w:r w:rsidR="00E472D7" w:rsidRPr="002D10FB">
        <w:rPr>
          <w:rFonts w:ascii="Times New Roman" w:eastAsia="Times New Roman" w:hAnsi="Times New Roman" w:cs="Times New Roman"/>
          <w:kern w:val="1"/>
          <w:sz w:val="24"/>
          <w:szCs w:val="24"/>
          <w:lang w:eastAsia="ru-RU"/>
        </w:rPr>
        <w:t>обязан оплатить</w:t>
      </w:r>
      <w:r w:rsidRPr="002D10FB">
        <w:rPr>
          <w:rFonts w:ascii="Times New Roman" w:eastAsia="Times New Roman" w:hAnsi="Times New Roman" w:cs="Times New Roman"/>
          <w:kern w:val="1"/>
          <w:sz w:val="24"/>
          <w:szCs w:val="24"/>
          <w:lang w:eastAsia="ru-RU"/>
        </w:rPr>
        <w:t xml:space="preserve"> возникший по этой причине простой как простой не по вине работника.</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9.2.9.  Организует качественное проведение специальной оценки условий труда </w:t>
      </w:r>
      <w:r w:rsidR="00E472D7" w:rsidRPr="002D10FB">
        <w:rPr>
          <w:rFonts w:ascii="Times New Roman" w:eastAsia="Times New Roman" w:hAnsi="Times New Roman" w:cs="Times New Roman"/>
          <w:kern w:val="1"/>
          <w:sz w:val="24"/>
          <w:szCs w:val="24"/>
          <w:lang w:eastAsia="ru-RU"/>
        </w:rPr>
        <w:t>в учреждении</w:t>
      </w:r>
      <w:r w:rsidRPr="002D10FB">
        <w:rPr>
          <w:rFonts w:ascii="Times New Roman" w:eastAsia="Times New Roman" w:hAnsi="Times New Roman" w:cs="Times New Roman"/>
          <w:kern w:val="1"/>
          <w:sz w:val="24"/>
          <w:szCs w:val="24"/>
          <w:lang w:eastAsia="ru-RU"/>
        </w:rPr>
        <w:t xml:space="preserve"> в соответствии со ст. 212 ТК РФ и Закона № 426-ФЗ. Специальной оценке условий </w:t>
      </w:r>
      <w:r w:rsidR="00E472D7" w:rsidRPr="002D10FB">
        <w:rPr>
          <w:rFonts w:ascii="Times New Roman" w:eastAsia="Times New Roman" w:hAnsi="Times New Roman" w:cs="Times New Roman"/>
          <w:kern w:val="1"/>
          <w:sz w:val="24"/>
          <w:szCs w:val="24"/>
          <w:lang w:eastAsia="ru-RU"/>
        </w:rPr>
        <w:t>труда подлежат</w:t>
      </w:r>
      <w:r w:rsidRPr="002D10FB">
        <w:rPr>
          <w:rFonts w:ascii="Times New Roman" w:eastAsia="Times New Roman" w:hAnsi="Times New Roman" w:cs="Times New Roman"/>
          <w:kern w:val="1"/>
          <w:sz w:val="24"/>
          <w:szCs w:val="24"/>
          <w:lang w:eastAsia="ru-RU"/>
        </w:rPr>
        <w:t xml:space="preserve"> в первую очередь рабочие места с явно выраженными вредными факторами.</w:t>
      </w:r>
    </w:p>
    <w:p w:rsidR="002D10FB" w:rsidRPr="002D10FB" w:rsidRDefault="00E472D7"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Устанавливает работникам</w:t>
      </w:r>
      <w:r w:rsidR="002D10FB" w:rsidRPr="002D10FB">
        <w:rPr>
          <w:rFonts w:ascii="Times New Roman" w:eastAsia="Times New Roman" w:hAnsi="Times New Roman" w:cs="Times New Roman"/>
          <w:kern w:val="1"/>
          <w:sz w:val="24"/>
          <w:szCs w:val="24"/>
          <w:lang w:eastAsia="ru-RU"/>
        </w:rPr>
        <w:t xml:space="preserve">, условия труда которых по результатам специальной оценки условий труда отнесены к вредным, гарантии и </w:t>
      </w:r>
      <w:r w:rsidRPr="002D10FB">
        <w:rPr>
          <w:rFonts w:ascii="Times New Roman" w:eastAsia="Times New Roman" w:hAnsi="Times New Roman" w:cs="Times New Roman"/>
          <w:kern w:val="1"/>
          <w:sz w:val="24"/>
          <w:szCs w:val="24"/>
          <w:lang w:eastAsia="ru-RU"/>
        </w:rPr>
        <w:t>компенсации, предусмотренные</w:t>
      </w:r>
      <w:r w:rsidR="002D10FB" w:rsidRPr="002D10FB">
        <w:rPr>
          <w:rFonts w:ascii="Times New Roman" w:eastAsia="Times New Roman" w:hAnsi="Times New Roman" w:cs="Times New Roman"/>
          <w:kern w:val="1"/>
          <w:sz w:val="24"/>
          <w:szCs w:val="24"/>
          <w:lang w:eastAsia="ru-RU"/>
        </w:rPr>
        <w:t xml:space="preserve"> ТК РФ. </w:t>
      </w:r>
    </w:p>
    <w:p w:rsidR="00D070D4"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9.2.10. Вводит должность специалиста по охране труда в учреждениях с количеством работников, превышающих 50 человек, в случае если численность работников не превышает 50 человек,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w:t>
      </w:r>
    </w:p>
    <w:p w:rsidR="002D10FB" w:rsidRPr="002D10FB" w:rsidRDefault="002D10FB" w:rsidP="00D070D4">
      <w:p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Минтруда России от 04.08.2014 № 524н.</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При отсутствии у работодателя службы охраны труда, штатного специалиста по охране труда их функции осуществляют руководитель учреждения,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(Доп. согл. №1 к Соглашению)</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1"/>
          <w:sz w:val="24"/>
          <w:szCs w:val="24"/>
          <w:lang w:eastAsia="ru-RU"/>
        </w:rPr>
      </w:pPr>
      <w:r w:rsidRPr="002D10FB">
        <w:rPr>
          <w:rFonts w:ascii="Times New Roman" w:eastAsia="Calibri" w:hAnsi="Times New Roman" w:cs="Times New Roman"/>
          <w:kern w:val="1"/>
          <w:sz w:val="24"/>
          <w:szCs w:val="24"/>
          <w:lang w:eastAsia="ru-RU"/>
        </w:rPr>
        <w:t>9.2.11. Осуществляет меры по организации отдыха работников за счет использования средств, полученных от приносящей доход деятельности.</w:t>
      </w:r>
    </w:p>
    <w:p w:rsidR="00E472D7" w:rsidRPr="00E472D7"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9.2.12.</w:t>
      </w:r>
      <w:r w:rsidR="00E472D7" w:rsidRPr="001F492B">
        <w:rPr>
          <w:rFonts w:ascii="Times New Roman" w:eastAsia="Times New Roman" w:hAnsi="Times New Roman" w:cs="Times New Roman"/>
          <w:kern w:val="1"/>
          <w:sz w:val="24"/>
          <w:szCs w:val="24"/>
          <w:lang w:eastAsia="ru-RU"/>
        </w:rPr>
        <w:t>Обеспечивает</w:t>
      </w:r>
      <w:r w:rsidR="00E472D7" w:rsidRPr="00E472D7">
        <w:rPr>
          <w:rFonts w:ascii="Times New Roman" w:eastAsia="Times New Roman" w:hAnsi="Times New Roman" w:cs="Times New Roman"/>
          <w:kern w:val="1"/>
          <w:sz w:val="24"/>
          <w:szCs w:val="24"/>
          <w:lang w:eastAsia="ru-RU"/>
        </w:rPr>
        <w:t xml:space="preserve"> безопасность рабочего места в соответствии с приказом Министерства труда и социальной защиты РФ от 29.10.2021 №774н «Об утверждении общих требований к организации безопасного рабочего места».</w:t>
      </w:r>
    </w:p>
    <w:p w:rsidR="00E472D7" w:rsidRDefault="00E472D7"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E472D7">
        <w:rPr>
          <w:rFonts w:ascii="Times New Roman" w:eastAsia="Times New Roman" w:hAnsi="Times New Roman" w:cs="Times New Roman"/>
          <w:kern w:val="1"/>
          <w:sz w:val="24"/>
          <w:szCs w:val="24"/>
          <w:lang w:eastAsia="ru-RU"/>
        </w:rPr>
        <w:t>Организует проведение системных мероприятий по управлению профессиональными рисками на рабочих местах, связанными с выявлением опасностей, оценкой и снижением уровней профессиональных рисков, а также реализацию мероприятий по улучшению условий и охраны труда.</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xml:space="preserve">9.2.13. Обеспечивает хранение, стирку, сушку, дезинфекцию и ремонт средств индивидуальной защиты, спецодежды и </w:t>
      </w:r>
      <w:r w:rsidR="00E472D7" w:rsidRPr="002D10FB">
        <w:rPr>
          <w:rFonts w:ascii="Times New Roman" w:eastAsia="Times New Roman" w:hAnsi="Times New Roman" w:cs="Times New Roman"/>
          <w:kern w:val="1"/>
          <w:sz w:val="24"/>
          <w:szCs w:val="24"/>
          <w:lang w:eastAsia="ru-RU"/>
        </w:rPr>
        <w:t>обуви (</w:t>
      </w:r>
      <w:r w:rsidRPr="002D10FB">
        <w:rPr>
          <w:rFonts w:ascii="Times New Roman" w:eastAsia="Times New Roman" w:hAnsi="Times New Roman" w:cs="Times New Roman"/>
          <w:kern w:val="1"/>
          <w:sz w:val="24"/>
          <w:szCs w:val="24"/>
          <w:lang w:eastAsia="ru-RU"/>
        </w:rPr>
        <w:t>ст. 221 ТК РФ).</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9.2.14. Организует проведение </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обязательных предварительных (при поступлении на работу) и периодических (в течение трудовой деятельности) медицинских осмотров (обследований) в т.ч. углубленных медицинских осмотров работников, занятых на работах с вредными </w:t>
      </w:r>
      <w:r w:rsidRPr="002D10FB">
        <w:rPr>
          <w:rFonts w:ascii="Times New Roman" w:eastAsia="Times New Roman" w:hAnsi="Times New Roman" w:cs="Times New Roman"/>
          <w:spacing w:val="2"/>
          <w:kern w:val="1"/>
          <w:sz w:val="24"/>
          <w:szCs w:val="24"/>
          <w:lang w:eastAsia="ru-RU"/>
        </w:rPr>
        <w:t xml:space="preserve">(особо вредными), опасными (особо опасными) </w:t>
      </w:r>
      <w:r w:rsidRPr="002D10FB">
        <w:rPr>
          <w:rFonts w:ascii="Times New Roman" w:eastAsia="Times New Roman" w:hAnsi="Times New Roman" w:cs="Times New Roman"/>
          <w:kern w:val="1"/>
          <w:sz w:val="24"/>
          <w:szCs w:val="24"/>
          <w:lang w:eastAsia="ru-RU"/>
        </w:rPr>
        <w:t>условиями труда в соответствии с Приказом Минздравсоцразвития от 12.04.2011 №302н.</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kern w:val="1"/>
          <w:sz w:val="24"/>
          <w:szCs w:val="24"/>
          <w:lang w:eastAsia="ru-RU"/>
        </w:rPr>
        <w:t>- обязательных психиатрических освидетельствований педагогических работников, с сохранением за ними места работы (должности) и среднего заработка на время прохождения указанных медицинских осмотров (обследований)</w:t>
      </w:r>
      <w:r w:rsidRPr="002D10FB">
        <w:rPr>
          <w:rFonts w:ascii="Times New Roman" w:eastAsia="Times New Roman" w:hAnsi="Times New Roman" w:cs="Times New Roman"/>
          <w:b/>
          <w:kern w:val="1"/>
          <w:sz w:val="24"/>
          <w:szCs w:val="24"/>
          <w:lang w:eastAsia="ru-RU"/>
        </w:rPr>
        <w:t>.</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9.2.15. Не допускает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2D10FB" w:rsidRPr="002D10FB" w:rsidRDefault="002D10FB" w:rsidP="00E472D7">
      <w:pPr>
        <w:suppressAutoHyphens/>
        <w:autoSpaceDE w:val="0"/>
        <w:spacing w:after="0" w:line="240" w:lineRule="auto"/>
        <w:ind w:right="-5" w:firstLine="567"/>
        <w:jc w:val="both"/>
        <w:rPr>
          <w:rFonts w:ascii="Times New Roman" w:eastAsia="Arial" w:hAnsi="Times New Roman" w:cs="Times New Roman"/>
          <w:bCs/>
          <w:sz w:val="24"/>
          <w:szCs w:val="24"/>
          <w:lang w:eastAsia="ar-SA"/>
        </w:rPr>
      </w:pPr>
      <w:r w:rsidRPr="002D10FB">
        <w:rPr>
          <w:rFonts w:ascii="Times New Roman" w:eastAsia="Arial" w:hAnsi="Times New Roman" w:cs="Times New Roman"/>
          <w:bCs/>
          <w:sz w:val="24"/>
          <w:szCs w:val="24"/>
          <w:lang w:eastAsia="ar-SA"/>
        </w:rPr>
        <w:t xml:space="preserve">9.2.16. Обеспечивает выполнение предписаний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   </w:t>
      </w:r>
    </w:p>
    <w:p w:rsidR="00E472D7" w:rsidRPr="00E472D7" w:rsidRDefault="002D10FB" w:rsidP="00D070D4">
      <w:pPr>
        <w:spacing w:after="0"/>
        <w:ind w:firstLine="567"/>
        <w:jc w:val="both"/>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9.2.17.</w:t>
      </w:r>
      <w:r w:rsidR="00E472D7" w:rsidRPr="001F492B">
        <w:rPr>
          <w:rFonts w:ascii="Times New Roman" w:eastAsia="Times New Roman" w:hAnsi="Times New Roman" w:cs="Times New Roman"/>
          <w:kern w:val="1"/>
          <w:sz w:val="24"/>
          <w:szCs w:val="24"/>
          <w:lang w:eastAsia="ru-RU"/>
        </w:rPr>
        <w:t>Обеспечивает</w:t>
      </w:r>
      <w:r w:rsidR="00E472D7" w:rsidRPr="00E472D7">
        <w:rPr>
          <w:rFonts w:ascii="Times New Roman" w:eastAsia="Times New Roman" w:hAnsi="Times New Roman" w:cs="Times New Roman"/>
          <w:kern w:val="1"/>
          <w:sz w:val="24"/>
          <w:szCs w:val="24"/>
          <w:lang w:eastAsia="ru-RU"/>
        </w:rPr>
        <w:t xml:space="preserve"> соответствующие требованиям охраны труда условия на каждом рабочем месте.Информирует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2D10FB" w:rsidRPr="002D10FB" w:rsidRDefault="002D10FB" w:rsidP="00727AAC">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9.2.18.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законодательством о бюджете Фонда социального страхования Российской Федерации на соответствующий год.</w:t>
      </w:r>
    </w:p>
    <w:p w:rsidR="00727AAC" w:rsidRPr="001F492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9.2.19.</w:t>
      </w:r>
      <w:r w:rsidR="00727AAC" w:rsidRPr="001F492B">
        <w:rPr>
          <w:rFonts w:ascii="Times New Roman" w:eastAsia="Times New Roman" w:hAnsi="Times New Roman" w:cs="Times New Roman"/>
          <w:kern w:val="1"/>
          <w:sz w:val="24"/>
          <w:szCs w:val="24"/>
          <w:lang w:eastAsia="ru-RU"/>
        </w:rPr>
        <w:t>Обеспечивает наличие аптечек для оказания первой помощи работникам в комплектации, утвержденной приказом Министерства здравоохранения   Российской Федерации от 15.12.2020Г. №1331н «Об утверждении требований к комплектации медицинскими изделиями аптечки для оказания первой помощи работникам»,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27AAC" w:rsidRPr="001F492B" w:rsidRDefault="00727AAC"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9.2.20.Обеспечивает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131FAF" w:rsidRDefault="00131FAF"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9.2.21.Предусматривает</w:t>
      </w:r>
      <w:r w:rsidRPr="00131FAF">
        <w:rPr>
          <w:rFonts w:ascii="Times New Roman" w:eastAsia="Times New Roman" w:hAnsi="Times New Roman" w:cs="Times New Roman"/>
          <w:kern w:val="1"/>
          <w:sz w:val="24"/>
          <w:szCs w:val="24"/>
          <w:lang w:eastAsia="ru-RU"/>
        </w:rPr>
        <w:t xml:space="preserve"> комплекс мероприятий по предупреждению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в соответствии с Приказом Министерства труда и социальной защиты Российской Федерации от 22.09.2021г. № 656н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727AAC" w:rsidRDefault="00727AAC" w:rsidP="00131FAF">
      <w:pPr>
        <w:suppressAutoHyphens/>
        <w:overflowPunct w:val="0"/>
        <w:autoSpaceDE w:val="0"/>
        <w:autoSpaceDN w:val="0"/>
        <w:adjustRightInd w:val="0"/>
        <w:spacing w:after="0" w:line="240" w:lineRule="auto"/>
        <w:ind w:right="-5"/>
        <w:jc w:val="both"/>
        <w:textAlignment w:val="baseline"/>
        <w:rPr>
          <w:rFonts w:ascii="Times New Roman" w:eastAsia="Times New Roman" w:hAnsi="Times New Roman" w:cs="Times New Roman"/>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9.3. Работодатель в соответствии с государственными нормативными требованиями охраны </w:t>
      </w:r>
      <w:r w:rsidR="00131FAF" w:rsidRPr="002D10FB">
        <w:rPr>
          <w:rFonts w:ascii="Times New Roman" w:eastAsia="Times New Roman" w:hAnsi="Times New Roman" w:cs="Times New Roman"/>
          <w:kern w:val="1"/>
          <w:sz w:val="24"/>
          <w:szCs w:val="24"/>
          <w:lang w:eastAsia="ru-RU"/>
        </w:rPr>
        <w:t>труда обязуется</w:t>
      </w:r>
      <w:r w:rsidRPr="002D10FB">
        <w:rPr>
          <w:rFonts w:ascii="Times New Roman" w:eastAsia="Times New Roman" w:hAnsi="Times New Roman" w:cs="Times New Roman"/>
          <w:kern w:val="1"/>
          <w:sz w:val="24"/>
          <w:szCs w:val="24"/>
          <w:lang w:eastAsia="ru-RU"/>
        </w:rPr>
        <w:t xml:space="preserve"> обеспечить:</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9.3.1.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9.3.2.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D10FB" w:rsidRPr="002D10FB" w:rsidRDefault="002D10FB" w:rsidP="00E472D7">
      <w:pPr>
        <w:suppressAutoHyphen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9.3.3. Обучение безопасным методам и </w:t>
      </w:r>
      <w:r w:rsidR="00131FAF" w:rsidRPr="002D10FB">
        <w:rPr>
          <w:rFonts w:ascii="Times New Roman" w:eastAsia="Times New Roman" w:hAnsi="Times New Roman" w:cs="Times New Roman"/>
          <w:kern w:val="1"/>
          <w:sz w:val="24"/>
          <w:szCs w:val="24"/>
          <w:lang w:eastAsia="ru-RU"/>
        </w:rPr>
        <w:t>приемам выполнения работ,</w:t>
      </w:r>
      <w:r w:rsidRPr="002D10FB">
        <w:rPr>
          <w:rFonts w:ascii="Times New Roman" w:eastAsia="Times New Roman" w:hAnsi="Times New Roman" w:cs="Times New Roman"/>
          <w:kern w:val="1"/>
          <w:sz w:val="24"/>
          <w:szCs w:val="24"/>
          <w:lang w:eastAsia="ru-RU"/>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D10FB" w:rsidRPr="002D10FB" w:rsidRDefault="002D10FB" w:rsidP="00E472D7">
      <w:pPr>
        <w:suppressAutoHyphen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Вновь назначенный руководитель учреждения обязан пройти обучение по охране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9.3.4.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9.3.5. При отказе работника от выполнения работ в случае возникновения непосредственной опасности для его жизни и здоровья </w:t>
      </w:r>
      <w:r w:rsidR="00131FAF" w:rsidRPr="002D10FB">
        <w:rPr>
          <w:rFonts w:ascii="Times New Roman" w:eastAsia="Times New Roman" w:hAnsi="Times New Roman" w:cs="Times New Roman"/>
          <w:kern w:val="1"/>
          <w:sz w:val="24"/>
          <w:szCs w:val="24"/>
          <w:lang w:eastAsia="ru-RU"/>
        </w:rPr>
        <w:t>предоставление работнику</w:t>
      </w:r>
      <w:r w:rsidRPr="002D10FB">
        <w:rPr>
          <w:rFonts w:ascii="Times New Roman" w:eastAsia="Times New Roman" w:hAnsi="Times New Roman" w:cs="Times New Roman"/>
          <w:kern w:val="1"/>
          <w:sz w:val="24"/>
          <w:szCs w:val="24"/>
          <w:lang w:eastAsia="ru-RU"/>
        </w:rPr>
        <w:t xml:space="preserve"> другую работу на время устранения такой опасности.</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9.3.6.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9.3.7 Санитарно-бытовое и лечебно-профилактическое обслуживание работников в соответствии с </w:t>
      </w:r>
      <w:hyperlink w:anchor="sub_223" w:history="1">
        <w:r w:rsidRPr="002D10FB">
          <w:rPr>
            <w:rFonts w:ascii="Times New Roman" w:eastAsia="Times New Roman" w:hAnsi="Times New Roman" w:cs="Times New Roman"/>
            <w:kern w:val="1"/>
            <w:sz w:val="24"/>
            <w:szCs w:val="24"/>
            <w:lang w:eastAsia="ru-RU"/>
          </w:rPr>
          <w:t>требованиями</w:t>
        </w:r>
      </w:hyperlink>
      <w:r w:rsidRPr="002D10FB">
        <w:rPr>
          <w:rFonts w:ascii="Times New Roman" w:eastAsia="Times New Roman" w:hAnsi="Times New Roman" w:cs="Times New Roman"/>
          <w:kern w:val="1"/>
          <w:sz w:val="24"/>
          <w:szCs w:val="24"/>
          <w:lang w:eastAsia="ru-RU"/>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1"/>
          <w:sz w:val="24"/>
          <w:szCs w:val="24"/>
          <w:lang w:eastAsia="ru-RU"/>
        </w:rPr>
      </w:pPr>
      <w:r w:rsidRPr="002D10FB">
        <w:rPr>
          <w:rFonts w:ascii="Times New Roman" w:eastAsia="Times New Roman" w:hAnsi="Times New Roman" w:cs="Times New Roman"/>
          <w:kern w:val="1"/>
          <w:sz w:val="24"/>
          <w:szCs w:val="24"/>
          <w:lang w:eastAsia="ru-RU"/>
        </w:rPr>
        <w:t xml:space="preserve">9.3.8. Обязательное социальное страхование работников от несчастных случаев на производстве и профессиональных заболеваний согласно </w:t>
      </w:r>
      <w:r w:rsidRPr="002D10FB">
        <w:rPr>
          <w:rFonts w:ascii="Times New Roman" w:eastAsia="Times New Roman" w:hAnsi="Times New Roman" w:cs="Times New Roman"/>
          <w:color w:val="000000"/>
          <w:kern w:val="1"/>
          <w:sz w:val="24"/>
          <w:szCs w:val="24"/>
          <w:lang w:eastAsia="ru-RU"/>
        </w:rPr>
        <w:t xml:space="preserve">Федеральному закону от </w:t>
      </w:r>
      <w:r w:rsidRPr="002D10FB">
        <w:rPr>
          <w:rFonts w:ascii="Times New Roman" w:eastAsia="Times New Roman" w:hAnsi="Times New Roman" w:cs="Times New Roman"/>
          <w:kern w:val="1"/>
          <w:sz w:val="24"/>
          <w:szCs w:val="24"/>
          <w:lang w:eastAsia="ru-RU"/>
        </w:rPr>
        <w:t>24.07.98 г. № 125-</w:t>
      </w:r>
      <w:r w:rsidR="00131FAF" w:rsidRPr="002D10FB">
        <w:rPr>
          <w:rFonts w:ascii="Times New Roman" w:eastAsia="Times New Roman" w:hAnsi="Times New Roman" w:cs="Times New Roman"/>
          <w:kern w:val="1"/>
          <w:sz w:val="24"/>
          <w:szCs w:val="24"/>
          <w:lang w:eastAsia="ru-RU"/>
        </w:rPr>
        <w:t xml:space="preserve">ФЗ </w:t>
      </w:r>
      <w:r w:rsidR="00131FAF" w:rsidRPr="002D10FB">
        <w:rPr>
          <w:rFonts w:ascii="Times New Roman" w:eastAsia="Times New Roman" w:hAnsi="Times New Roman" w:cs="Times New Roman"/>
          <w:color w:val="000000"/>
          <w:kern w:val="1"/>
          <w:sz w:val="24"/>
          <w:szCs w:val="24"/>
          <w:lang w:eastAsia="ru-RU"/>
        </w:rPr>
        <w:t>«</w:t>
      </w:r>
      <w:r w:rsidRPr="002D10FB">
        <w:rPr>
          <w:rFonts w:ascii="Times New Roman" w:eastAsia="Times New Roman" w:hAnsi="Times New Roman" w:cs="Times New Roman"/>
          <w:color w:val="000000"/>
          <w:kern w:val="1"/>
          <w:sz w:val="24"/>
          <w:szCs w:val="24"/>
          <w:lang w:eastAsia="ru-RU"/>
        </w:rPr>
        <w:t>Об обязательном социальном страховании от несчастных случаев на производстве и профессиональных заболеваний».</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9.3.9. Предоставление работникам, занятым на работах с вредными и (или) опасными условиями труда, по результатам специальной оценки условий </w:t>
      </w:r>
      <w:r w:rsidR="00131FAF" w:rsidRPr="002D10FB">
        <w:rPr>
          <w:rFonts w:ascii="Times New Roman" w:eastAsia="Times New Roman" w:hAnsi="Times New Roman" w:cs="Times New Roman"/>
          <w:kern w:val="1"/>
          <w:sz w:val="24"/>
          <w:szCs w:val="24"/>
          <w:lang w:eastAsia="ru-RU"/>
        </w:rPr>
        <w:t>труда дополнительных</w:t>
      </w:r>
      <w:r w:rsidRPr="002D10FB">
        <w:rPr>
          <w:rFonts w:ascii="Times New Roman" w:eastAsia="Times New Roman" w:hAnsi="Times New Roman" w:cs="Times New Roman"/>
          <w:kern w:val="1"/>
          <w:sz w:val="24"/>
          <w:szCs w:val="24"/>
          <w:lang w:eastAsia="ru-RU"/>
        </w:rPr>
        <w:t xml:space="preserve"> оплачиваемых отпусков (Приложение № 12).</w:t>
      </w:r>
    </w:p>
    <w:p w:rsidR="00D070D4"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9.3.10. Регулярное рассмотрение на совместных заседаниях с профсоюзным комитетом </w:t>
      </w:r>
    </w:p>
    <w:p w:rsidR="002D10FB" w:rsidRPr="002D10FB" w:rsidRDefault="002D10FB" w:rsidP="00D070D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вопросов </w:t>
      </w:r>
      <w:r w:rsidR="00131FAF" w:rsidRPr="002D10FB">
        <w:rPr>
          <w:rFonts w:ascii="Times New Roman" w:eastAsia="Times New Roman" w:hAnsi="Times New Roman" w:cs="Times New Roman"/>
          <w:kern w:val="1"/>
          <w:sz w:val="24"/>
          <w:szCs w:val="24"/>
          <w:lang w:eastAsia="ru-RU"/>
        </w:rPr>
        <w:t>выполнения Плана</w:t>
      </w:r>
      <w:r w:rsidRPr="002D10FB">
        <w:rPr>
          <w:rFonts w:ascii="Times New Roman" w:eastAsia="Times New Roman" w:hAnsi="Times New Roman" w:cs="Times New Roman"/>
          <w:kern w:val="1"/>
          <w:sz w:val="24"/>
          <w:szCs w:val="24"/>
          <w:lang w:eastAsia="ru-RU"/>
        </w:rPr>
        <w:t xml:space="preserve"> мероприятий по улучшению условий и охраны труда, снижению уровней профессиональных </w:t>
      </w:r>
      <w:r w:rsidR="00131FAF" w:rsidRPr="002D10FB">
        <w:rPr>
          <w:rFonts w:ascii="Times New Roman" w:eastAsia="Times New Roman" w:hAnsi="Times New Roman" w:cs="Times New Roman"/>
          <w:kern w:val="1"/>
          <w:sz w:val="24"/>
          <w:szCs w:val="24"/>
          <w:lang w:eastAsia="ru-RU"/>
        </w:rPr>
        <w:t>рисков и</w:t>
      </w:r>
      <w:r w:rsidRPr="002D10FB">
        <w:rPr>
          <w:rFonts w:ascii="Times New Roman" w:eastAsia="Times New Roman" w:hAnsi="Times New Roman" w:cs="Times New Roman"/>
          <w:kern w:val="1"/>
          <w:sz w:val="24"/>
          <w:szCs w:val="24"/>
          <w:lang w:eastAsia="ru-RU"/>
        </w:rPr>
        <w:t xml:space="preserve"> информирование работников о принимаемых мерах в этой области.</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9.3.</w:t>
      </w:r>
      <w:r w:rsidR="00131FAF" w:rsidRPr="002D10FB">
        <w:rPr>
          <w:rFonts w:ascii="Times New Roman" w:eastAsia="Times New Roman" w:hAnsi="Times New Roman" w:cs="Times New Roman"/>
          <w:kern w:val="1"/>
          <w:sz w:val="24"/>
          <w:szCs w:val="24"/>
          <w:lang w:eastAsia="ru-RU"/>
        </w:rPr>
        <w:t>11. Содействие</w:t>
      </w:r>
      <w:r w:rsidRPr="002D10FB">
        <w:rPr>
          <w:rFonts w:ascii="Times New Roman" w:eastAsia="Times New Roman" w:hAnsi="Times New Roman" w:cs="Times New Roman"/>
          <w:kern w:val="1"/>
          <w:sz w:val="24"/>
          <w:szCs w:val="24"/>
          <w:lang w:eastAsia="ru-RU"/>
        </w:rPr>
        <w:t xml:space="preserve"> техническим инспекторам труда Профсоюза работников народного образования и науки РФ, членам комиссий по охране труда, уполномоченным </w:t>
      </w:r>
      <w:r w:rsidR="00131FAF" w:rsidRPr="002D10FB">
        <w:rPr>
          <w:rFonts w:ascii="Times New Roman" w:eastAsia="Times New Roman" w:hAnsi="Times New Roman" w:cs="Times New Roman"/>
          <w:kern w:val="1"/>
          <w:sz w:val="24"/>
          <w:szCs w:val="24"/>
          <w:lang w:eastAsia="ru-RU"/>
        </w:rPr>
        <w:t>лицам профсоюза</w:t>
      </w:r>
      <w:r w:rsidRPr="002D10FB">
        <w:rPr>
          <w:rFonts w:ascii="Times New Roman" w:eastAsia="Times New Roman" w:hAnsi="Times New Roman" w:cs="Times New Roman"/>
          <w:kern w:val="1"/>
          <w:sz w:val="24"/>
          <w:szCs w:val="24"/>
          <w:lang w:eastAsia="ru-RU"/>
        </w:rPr>
        <w:t xml:space="preserve"> по охране </w:t>
      </w:r>
      <w:r w:rsidR="00131FAF" w:rsidRPr="002D10FB">
        <w:rPr>
          <w:rFonts w:ascii="Times New Roman" w:eastAsia="Times New Roman" w:hAnsi="Times New Roman" w:cs="Times New Roman"/>
          <w:kern w:val="1"/>
          <w:sz w:val="24"/>
          <w:szCs w:val="24"/>
          <w:lang w:eastAsia="ru-RU"/>
        </w:rPr>
        <w:t>труда в</w:t>
      </w:r>
      <w:r w:rsidRPr="002D10FB">
        <w:rPr>
          <w:rFonts w:ascii="Times New Roman" w:eastAsia="Times New Roman" w:hAnsi="Times New Roman" w:cs="Times New Roman"/>
          <w:kern w:val="1"/>
          <w:sz w:val="24"/>
          <w:szCs w:val="24"/>
          <w:lang w:eastAsia="ru-RU"/>
        </w:rPr>
        <w:t xml:space="preserve"> проведении контроля за состоянием охраны труда в учреждении.  </w:t>
      </w:r>
    </w:p>
    <w:p w:rsid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9.3.12. Рассмотрение представлений органов общественного контроля в установленные Трудовым кодексом РФ, иными федеральными законами сроки.</w:t>
      </w:r>
    </w:p>
    <w:p w:rsidR="00131FAF" w:rsidRPr="002D10FB" w:rsidRDefault="00131FAF"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kern w:val="1"/>
          <w:sz w:val="24"/>
          <w:szCs w:val="24"/>
          <w:lang w:eastAsia="ru-RU"/>
        </w:rPr>
        <w:t xml:space="preserve">9.4.  Работодатель </w:t>
      </w:r>
      <w:r w:rsidR="00131FAF" w:rsidRPr="002D10FB">
        <w:rPr>
          <w:rFonts w:ascii="Times New Roman" w:eastAsia="Times New Roman" w:hAnsi="Times New Roman" w:cs="Times New Roman"/>
          <w:kern w:val="1"/>
          <w:sz w:val="24"/>
          <w:szCs w:val="24"/>
          <w:lang w:eastAsia="ru-RU"/>
        </w:rPr>
        <w:t>обязуется обеспечить условия</w:t>
      </w:r>
      <w:r w:rsidRPr="002D10FB">
        <w:rPr>
          <w:rFonts w:ascii="Times New Roman" w:eastAsia="Times New Roman" w:hAnsi="Times New Roman" w:cs="Times New Roman"/>
          <w:kern w:val="1"/>
          <w:sz w:val="24"/>
          <w:szCs w:val="24"/>
          <w:lang w:eastAsia="ru-RU"/>
        </w:rPr>
        <w:t xml:space="preserve"> и охрану труда женщин:</w:t>
      </w:r>
    </w:p>
    <w:p w:rsidR="002D10FB" w:rsidRPr="002D10FB" w:rsidRDefault="002D10FB" w:rsidP="00E472D7">
      <w:pPr>
        <w:tabs>
          <w:tab w:val="left" w:pos="18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9.4.1. Не допускать применение труда женщин </w:t>
      </w:r>
      <w:r w:rsidR="00131FAF" w:rsidRPr="002D10FB">
        <w:rPr>
          <w:rFonts w:ascii="Times New Roman" w:eastAsia="Times New Roman" w:hAnsi="Times New Roman" w:cs="Times New Roman"/>
          <w:kern w:val="1"/>
          <w:sz w:val="24"/>
          <w:szCs w:val="24"/>
          <w:lang w:eastAsia="ru-RU"/>
        </w:rPr>
        <w:t>на тяжелых</w:t>
      </w:r>
      <w:r w:rsidRPr="002D10FB">
        <w:rPr>
          <w:rFonts w:ascii="Times New Roman" w:eastAsia="Times New Roman" w:hAnsi="Times New Roman" w:cs="Times New Roman"/>
          <w:kern w:val="1"/>
          <w:sz w:val="24"/>
          <w:szCs w:val="24"/>
          <w:lang w:eastAsia="ru-RU"/>
        </w:rPr>
        <w:t xml:space="preserve"> работах и </w:t>
      </w:r>
      <w:r w:rsidR="00131FAF" w:rsidRPr="002D10FB">
        <w:rPr>
          <w:rFonts w:ascii="Times New Roman" w:eastAsia="Times New Roman" w:hAnsi="Times New Roman" w:cs="Times New Roman"/>
          <w:kern w:val="1"/>
          <w:sz w:val="24"/>
          <w:szCs w:val="24"/>
          <w:lang w:eastAsia="ru-RU"/>
        </w:rPr>
        <w:t>работах с</w:t>
      </w:r>
      <w:r w:rsidRPr="002D10FB">
        <w:rPr>
          <w:rFonts w:ascii="Times New Roman" w:eastAsia="Times New Roman" w:hAnsi="Times New Roman" w:cs="Times New Roman"/>
          <w:kern w:val="1"/>
          <w:sz w:val="24"/>
          <w:szCs w:val="24"/>
          <w:lang w:eastAsia="ru-RU"/>
        </w:rPr>
        <w:t xml:space="preserve"> вредными и (или) опасными условиями труда в соответствии с постановлением Правительства РФ от 25.02.2000г. №162.</w:t>
      </w:r>
    </w:p>
    <w:p w:rsidR="002D10FB" w:rsidRPr="002D10FB" w:rsidRDefault="002D10FB" w:rsidP="00E472D7">
      <w:pPr>
        <w:tabs>
          <w:tab w:val="left" w:pos="18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 xml:space="preserve">9.4.2. Исключить применение труда женщин на работах, связанных с подъемом и </w:t>
      </w:r>
      <w:r w:rsidR="00131FAF" w:rsidRPr="002D10FB">
        <w:rPr>
          <w:rFonts w:ascii="Times New Roman" w:eastAsia="Times New Roman" w:hAnsi="Times New Roman" w:cs="Times New Roman"/>
          <w:kern w:val="1"/>
          <w:sz w:val="24"/>
          <w:szCs w:val="24"/>
          <w:lang w:eastAsia="ru-RU"/>
        </w:rPr>
        <w:t>перемещением вручную</w:t>
      </w:r>
      <w:r w:rsidRPr="002D10FB">
        <w:rPr>
          <w:rFonts w:ascii="Times New Roman" w:eastAsia="Times New Roman" w:hAnsi="Times New Roman" w:cs="Times New Roman"/>
          <w:kern w:val="1"/>
          <w:sz w:val="24"/>
          <w:szCs w:val="24"/>
          <w:lang w:eastAsia="ru-RU"/>
        </w:rPr>
        <w:t xml:space="preserve"> тяжестей, превышающих предельно допустимые для них нормы, установленные Постановлением Совета Министров - Правительства Российской Федерации от 6 февраля 1993 г. № 105.</w:t>
      </w:r>
    </w:p>
    <w:p w:rsidR="002D10FB" w:rsidRPr="002D10FB" w:rsidRDefault="002D10FB" w:rsidP="00E472D7">
      <w:pPr>
        <w:tabs>
          <w:tab w:val="left" w:pos="18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9.4.3. Снижать нормы обслуживания беременным женщинам в соответствии с медицинским заключением и по их </w:t>
      </w:r>
      <w:r w:rsidR="00131FAF" w:rsidRPr="002D10FB">
        <w:rPr>
          <w:rFonts w:ascii="Times New Roman" w:eastAsia="Times New Roman" w:hAnsi="Times New Roman" w:cs="Times New Roman"/>
          <w:kern w:val="1"/>
          <w:sz w:val="24"/>
          <w:szCs w:val="24"/>
          <w:lang w:eastAsia="ru-RU"/>
        </w:rPr>
        <w:t>заявлению, либо</w:t>
      </w:r>
      <w:r w:rsidRPr="002D10FB">
        <w:rPr>
          <w:rFonts w:ascii="Times New Roman" w:eastAsia="Times New Roman" w:hAnsi="Times New Roman" w:cs="Times New Roman"/>
          <w:kern w:val="1"/>
          <w:sz w:val="24"/>
          <w:szCs w:val="24"/>
          <w:lang w:eastAsia="ru-RU"/>
        </w:rPr>
        <w:t xml:space="preserve">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9.4.4. Выделить рабочие места в подразделениях предприятия (организации) исключительно для трудоустройства беременных женщин, нуждающихся в переводе на легкую работу.</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9.4.5.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9.4.6.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9.4.7.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9.4.8. Организовать надомную работу для женщин, труд которых в организации временно не может использоваться.</w:t>
      </w:r>
    </w:p>
    <w:p w:rsidR="00131FAF" w:rsidRPr="002D10FB" w:rsidRDefault="00131FAF"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9.5. Работодатель </w:t>
      </w:r>
      <w:r w:rsidR="00131FAF" w:rsidRPr="002D10FB">
        <w:rPr>
          <w:rFonts w:ascii="Times New Roman" w:eastAsia="Times New Roman" w:hAnsi="Times New Roman" w:cs="Times New Roman"/>
          <w:kern w:val="1"/>
          <w:sz w:val="24"/>
          <w:szCs w:val="24"/>
          <w:lang w:eastAsia="ru-RU"/>
        </w:rPr>
        <w:t>обязуется обеспечить условия</w:t>
      </w:r>
      <w:r w:rsidRPr="002D10FB">
        <w:rPr>
          <w:rFonts w:ascii="Times New Roman" w:eastAsia="Times New Roman" w:hAnsi="Times New Roman" w:cs="Times New Roman"/>
          <w:kern w:val="1"/>
          <w:sz w:val="24"/>
          <w:szCs w:val="24"/>
          <w:lang w:eastAsia="ru-RU"/>
        </w:rPr>
        <w:t xml:space="preserve"> и охрану труда молодежи:</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9.5.1. Исключить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в соответствии с постановлением Правительства РФ от 25.02.2000г. №163.</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9.5.2. </w:t>
      </w:r>
      <w:r w:rsidR="00131FAF" w:rsidRPr="002D10FB">
        <w:rPr>
          <w:rFonts w:ascii="Times New Roman" w:eastAsia="Times New Roman" w:hAnsi="Times New Roman" w:cs="Times New Roman"/>
          <w:kern w:val="1"/>
          <w:sz w:val="24"/>
          <w:szCs w:val="24"/>
          <w:lang w:eastAsia="ru-RU"/>
        </w:rPr>
        <w:t>Исключить переноску</w:t>
      </w:r>
      <w:r w:rsidRPr="002D10FB">
        <w:rPr>
          <w:rFonts w:ascii="Times New Roman" w:eastAsia="Times New Roman" w:hAnsi="Times New Roman" w:cs="Times New Roman"/>
          <w:kern w:val="1"/>
          <w:sz w:val="24"/>
          <w:szCs w:val="24"/>
          <w:lang w:eastAsia="ru-RU"/>
        </w:rPr>
        <w:t xml:space="preserve"> и передвижение работниками в возрасте до восемнадцати лет тяжестей в соответствии с </w:t>
      </w:r>
      <w:r w:rsidRPr="002D10FB">
        <w:rPr>
          <w:rFonts w:ascii="Times New Roman" w:eastAsia="Times New Roman" w:hAnsi="Times New Roman" w:cs="Times New Roman"/>
          <w:color w:val="000000"/>
          <w:kern w:val="1"/>
          <w:sz w:val="24"/>
          <w:szCs w:val="24"/>
          <w:shd w:val="clear" w:color="auto" w:fill="FFFFFF"/>
          <w:lang w:eastAsia="ru-RU"/>
        </w:rPr>
        <w:t>постановлением МинтрудаРоссии от 7 апреля 1999 г. №7.</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9.5.3. Лиц в возрасте до восемнадцати лет принимать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проводить им обязательный медицинский осмотр (обследование).</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9.5.4.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0"/>
          <w:lang w:eastAsia="ru-RU"/>
        </w:rPr>
      </w:pPr>
      <w:r w:rsidRPr="002D10FB">
        <w:rPr>
          <w:rFonts w:ascii="Times New Roman" w:eastAsia="Times New Roman" w:hAnsi="Times New Roman" w:cs="Times New Roman"/>
          <w:kern w:val="1"/>
          <w:sz w:val="24"/>
          <w:szCs w:val="20"/>
          <w:lang w:eastAsia="ru-RU"/>
        </w:rPr>
        <w:t>9.5.5. Установить по просьбе лиц, обучающихся без отрыва от производства, индивидуальные режимы труда.</w:t>
      </w:r>
    </w:p>
    <w:p w:rsidR="00131FAF" w:rsidRPr="00D070D4" w:rsidRDefault="00131FAF"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0"/>
          <w:lang w:eastAsia="ru-RU"/>
        </w:rPr>
        <w:t>9.6.  Профсоюз:</w:t>
      </w:r>
    </w:p>
    <w:p w:rsidR="00D070D4"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9.6.1. Обеспечивает избрание уполномоченных (доверенных) лиц по охране труда профсоюза </w:t>
      </w:r>
    </w:p>
    <w:p w:rsidR="002D10FB" w:rsidRPr="002D10FB" w:rsidRDefault="002D10FB" w:rsidP="00D070D4">
      <w:p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в учреждении.</w:t>
      </w:r>
    </w:p>
    <w:p w:rsidR="002D10FB" w:rsidRPr="002D10FB" w:rsidRDefault="002D10FB" w:rsidP="00E472D7">
      <w:pPr>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1"/>
          <w:sz w:val="24"/>
          <w:szCs w:val="24"/>
          <w:lang w:eastAsia="ru-RU"/>
        </w:rPr>
      </w:pPr>
      <w:r w:rsidRPr="002D10FB">
        <w:rPr>
          <w:rFonts w:ascii="Times New Roman" w:eastAsia="Times New Roman" w:hAnsi="Times New Roman" w:cs="Times New Roman"/>
          <w:kern w:val="1"/>
          <w:sz w:val="24"/>
          <w:szCs w:val="24"/>
          <w:lang w:eastAsia="ru-RU"/>
        </w:rPr>
        <w:t xml:space="preserve"> 9.6.2. Разрабатывает предложения по </w:t>
      </w:r>
      <w:r w:rsidRPr="002D10FB">
        <w:rPr>
          <w:rFonts w:ascii="Times New Roman" w:eastAsia="Times New Roman" w:hAnsi="Times New Roman" w:cs="Times New Roman"/>
          <w:color w:val="000000"/>
          <w:kern w:val="1"/>
          <w:sz w:val="24"/>
          <w:szCs w:val="24"/>
          <w:lang w:eastAsia="ru-RU"/>
        </w:rPr>
        <w:t xml:space="preserve">улучшению организации работы по охране труда и </w:t>
      </w:r>
      <w:r w:rsidRPr="002D10FB">
        <w:rPr>
          <w:rFonts w:ascii="Times New Roman" w:eastAsia="Times New Roman" w:hAnsi="Times New Roman" w:cs="Times New Roman"/>
          <w:kern w:val="1"/>
          <w:sz w:val="24"/>
          <w:szCs w:val="24"/>
          <w:lang w:eastAsia="ru-RU"/>
        </w:rPr>
        <w:t xml:space="preserve">профилактике несчастных случаев, повреждения здоровья работников на производстве.  </w:t>
      </w:r>
    </w:p>
    <w:p w:rsidR="002D10FB" w:rsidRPr="002D10FB" w:rsidRDefault="002D10FB" w:rsidP="00E472D7">
      <w:pPr>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9.6.3. Принимает участие в работе комиссий по расследованию несчастных случаев   и профессиональных заболеваний в   соответствии с нормативными документами по расследованию и учету несчастных случаев на производстве.</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9.6.4. Инициирует внесение изменений и дополнений в раздел «Охрана труда и здоровья» в Договор.   </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9.6.5. Регулярно проводит разъяснительную работу среди </w:t>
      </w:r>
      <w:r w:rsidR="00131FAF" w:rsidRPr="002D10FB">
        <w:rPr>
          <w:rFonts w:ascii="Times New Roman" w:eastAsia="Times New Roman" w:hAnsi="Times New Roman" w:cs="Times New Roman"/>
          <w:kern w:val="1"/>
          <w:sz w:val="24"/>
          <w:szCs w:val="24"/>
          <w:lang w:eastAsia="ru-RU"/>
        </w:rPr>
        <w:t>работников учреждения</w:t>
      </w:r>
      <w:r w:rsidRPr="002D10FB">
        <w:rPr>
          <w:rFonts w:ascii="Times New Roman" w:eastAsia="Times New Roman" w:hAnsi="Times New Roman" w:cs="Times New Roman"/>
          <w:kern w:val="1"/>
          <w:sz w:val="24"/>
          <w:szCs w:val="24"/>
          <w:lang w:eastAsia="ru-RU"/>
        </w:rPr>
        <w:t xml:space="preserve">   по вопросам охраны труда и предоставления социальных гарантий.</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9.6.6. Защищает права и законные интересы членов профессионального союза по вопросам возмещения вреда, причиненного их здоровью на работе.</w:t>
      </w:r>
    </w:p>
    <w:p w:rsidR="002D10FB" w:rsidRPr="002D10F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9.6.7. Организует проведение проверок состояния охраны труда </w:t>
      </w:r>
      <w:r w:rsidR="00131FAF" w:rsidRPr="002D10FB">
        <w:rPr>
          <w:rFonts w:ascii="Times New Roman" w:eastAsia="Times New Roman" w:hAnsi="Times New Roman" w:cs="Times New Roman"/>
          <w:kern w:val="1"/>
          <w:sz w:val="24"/>
          <w:szCs w:val="24"/>
          <w:lang w:eastAsia="ru-RU"/>
        </w:rPr>
        <w:t>в учреждении</w:t>
      </w:r>
      <w:r w:rsidRPr="002D10FB">
        <w:rPr>
          <w:rFonts w:ascii="Times New Roman" w:eastAsia="Times New Roman" w:hAnsi="Times New Roman" w:cs="Times New Roman"/>
          <w:kern w:val="1"/>
          <w:sz w:val="24"/>
          <w:szCs w:val="24"/>
          <w:lang w:eastAsia="ru-RU"/>
        </w:rPr>
        <w:t>, выполнения мероприятий по охране труда, предусмотренных трудовым законодательством, Договором.</w:t>
      </w:r>
    </w:p>
    <w:p w:rsidR="002D10FB" w:rsidRPr="002D10F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9.6.8. 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w:t>
      </w:r>
      <w:r w:rsidR="00131FAF" w:rsidRPr="002D10FB">
        <w:rPr>
          <w:rFonts w:ascii="Times New Roman" w:eastAsia="Times New Roman" w:hAnsi="Times New Roman" w:cs="Times New Roman"/>
          <w:kern w:val="1"/>
          <w:sz w:val="24"/>
          <w:szCs w:val="24"/>
          <w:lang w:eastAsia="ru-RU"/>
        </w:rPr>
        <w:t>и особых</w:t>
      </w:r>
      <w:r w:rsidRPr="002D10FB">
        <w:rPr>
          <w:rFonts w:ascii="Times New Roman" w:eastAsia="Times New Roman" w:hAnsi="Times New Roman" w:cs="Times New Roman"/>
          <w:kern w:val="1"/>
          <w:sz w:val="24"/>
          <w:szCs w:val="24"/>
          <w:lang w:eastAsia="ru-RU"/>
        </w:rPr>
        <w:t xml:space="preserve"> условиях труда.</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9.6.9. Контролирует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охраны труда не по вине работника.  </w:t>
      </w:r>
    </w:p>
    <w:p w:rsidR="002D10FB" w:rsidRPr="002D10FB" w:rsidRDefault="002D10FB" w:rsidP="00E472D7">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9.6.10. Способствует участию учреждения в областном смотре-конкурсе на </w:t>
      </w:r>
      <w:r w:rsidR="00131FAF" w:rsidRPr="002D10FB">
        <w:rPr>
          <w:rFonts w:ascii="Times New Roman" w:eastAsia="Times New Roman" w:hAnsi="Times New Roman" w:cs="Times New Roman"/>
          <w:kern w:val="1"/>
          <w:sz w:val="24"/>
          <w:szCs w:val="24"/>
          <w:lang w:eastAsia="ru-RU"/>
        </w:rPr>
        <w:t>звание «</w:t>
      </w:r>
      <w:r w:rsidRPr="002D10FB">
        <w:rPr>
          <w:rFonts w:ascii="Times New Roman" w:eastAsia="Times New Roman" w:hAnsi="Times New Roman" w:cs="Times New Roman"/>
          <w:kern w:val="1"/>
          <w:sz w:val="24"/>
          <w:szCs w:val="24"/>
          <w:lang w:eastAsia="ru-RU"/>
        </w:rPr>
        <w:t xml:space="preserve">Лучший уполномоченный по охране труда Профсоюза работников народного образования и </w:t>
      </w:r>
      <w:r w:rsidR="00131FAF" w:rsidRPr="002D10FB">
        <w:rPr>
          <w:rFonts w:ascii="Times New Roman" w:eastAsia="Times New Roman" w:hAnsi="Times New Roman" w:cs="Times New Roman"/>
          <w:kern w:val="1"/>
          <w:sz w:val="24"/>
          <w:szCs w:val="24"/>
          <w:lang w:eastAsia="ru-RU"/>
        </w:rPr>
        <w:t>науки Ивановской</w:t>
      </w:r>
      <w:r w:rsidRPr="002D10FB">
        <w:rPr>
          <w:rFonts w:ascii="Times New Roman" w:eastAsia="Times New Roman" w:hAnsi="Times New Roman" w:cs="Times New Roman"/>
          <w:kern w:val="1"/>
          <w:sz w:val="24"/>
          <w:szCs w:val="24"/>
          <w:lang w:eastAsia="ru-RU"/>
        </w:rPr>
        <w:t xml:space="preserve"> области».</w:t>
      </w:r>
    </w:p>
    <w:p w:rsidR="002D10FB" w:rsidRPr="002D10FB" w:rsidRDefault="002D10FB" w:rsidP="00E472D7">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9.6.11. Осуществляет контроль за выполнением мероприятий </w:t>
      </w:r>
      <w:r w:rsidR="00131FAF" w:rsidRPr="002D10FB">
        <w:rPr>
          <w:rFonts w:ascii="Times New Roman" w:eastAsia="Times New Roman" w:hAnsi="Times New Roman" w:cs="Times New Roman"/>
          <w:kern w:val="1"/>
          <w:sz w:val="24"/>
          <w:szCs w:val="24"/>
          <w:lang w:eastAsia="ru-RU"/>
        </w:rPr>
        <w:t>по охране</w:t>
      </w:r>
      <w:r w:rsidRPr="002D10FB">
        <w:rPr>
          <w:rFonts w:ascii="Times New Roman" w:eastAsia="Times New Roman" w:hAnsi="Times New Roman" w:cs="Times New Roman"/>
          <w:kern w:val="1"/>
          <w:sz w:val="24"/>
          <w:szCs w:val="24"/>
          <w:lang w:eastAsia="ru-RU"/>
        </w:rPr>
        <w:t xml:space="preserve"> труда в соответствии со ст. 370 ТК РФ и ст. 19 ФЗ «О профсоюзах». </w:t>
      </w:r>
    </w:p>
    <w:p w:rsidR="002D10FB" w:rsidRPr="002D10FB" w:rsidRDefault="002D10FB" w:rsidP="00E472D7">
      <w:pPr>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1"/>
          <w:sz w:val="24"/>
          <w:szCs w:val="24"/>
          <w:lang w:eastAsia="ru-RU"/>
        </w:rPr>
      </w:pPr>
      <w:r w:rsidRPr="002D10FB">
        <w:rPr>
          <w:rFonts w:ascii="Times New Roman" w:eastAsia="Times New Roman" w:hAnsi="Times New Roman" w:cs="Times New Roman"/>
          <w:kern w:val="1"/>
          <w:sz w:val="24"/>
          <w:szCs w:val="24"/>
          <w:lang w:eastAsia="ru-RU"/>
        </w:rPr>
        <w:t xml:space="preserve">9.7.12. Обращается в соответствующие органы с предложениями о </w:t>
      </w:r>
      <w:r w:rsidRPr="002D10FB">
        <w:rPr>
          <w:rFonts w:ascii="Times New Roman" w:eastAsia="Times New Roman" w:hAnsi="Times New Roman" w:cs="Times New Roman"/>
          <w:spacing w:val="-3"/>
          <w:kern w:val="1"/>
          <w:sz w:val="24"/>
          <w:szCs w:val="24"/>
          <w:lang w:eastAsia="ru-RU"/>
        </w:rPr>
        <w:t xml:space="preserve">привлечении    к    ответственности    должностных    </w:t>
      </w:r>
      <w:r w:rsidR="00131FAF" w:rsidRPr="002D10FB">
        <w:rPr>
          <w:rFonts w:ascii="Times New Roman" w:eastAsia="Times New Roman" w:hAnsi="Times New Roman" w:cs="Times New Roman"/>
          <w:spacing w:val="-3"/>
          <w:kern w:val="1"/>
          <w:sz w:val="24"/>
          <w:szCs w:val="24"/>
          <w:lang w:eastAsia="ru-RU"/>
        </w:rPr>
        <w:t>лиц, виновных</w:t>
      </w:r>
      <w:r w:rsidRPr="002D10FB">
        <w:rPr>
          <w:rFonts w:ascii="Times New Roman" w:eastAsia="Times New Roman" w:hAnsi="Times New Roman" w:cs="Times New Roman"/>
          <w:spacing w:val="-3"/>
          <w:kern w:val="1"/>
          <w:sz w:val="24"/>
          <w:szCs w:val="24"/>
          <w:lang w:eastAsia="ru-RU"/>
        </w:rPr>
        <w:t xml:space="preserve">    в </w:t>
      </w:r>
      <w:r w:rsidRPr="002D10FB">
        <w:rPr>
          <w:rFonts w:ascii="Times New Roman" w:eastAsia="Times New Roman" w:hAnsi="Times New Roman" w:cs="Times New Roman"/>
          <w:spacing w:val="-2"/>
          <w:kern w:val="1"/>
          <w:sz w:val="24"/>
          <w:szCs w:val="24"/>
          <w:lang w:eastAsia="ru-RU"/>
        </w:rPr>
        <w:t>нарушении нормативных требований по охране труда</w:t>
      </w:r>
      <w:r w:rsidRPr="002D10FB">
        <w:rPr>
          <w:rFonts w:ascii="Times New Roman" w:eastAsia="Times New Roman" w:hAnsi="Times New Roman" w:cs="Times New Roman"/>
          <w:color w:val="000000"/>
          <w:kern w:val="1"/>
          <w:sz w:val="24"/>
          <w:szCs w:val="24"/>
          <w:lang w:eastAsia="ru-RU"/>
        </w:rPr>
        <w:t xml:space="preserve">. </w:t>
      </w:r>
    </w:p>
    <w:p w:rsidR="002D10FB" w:rsidRPr="002D10FB" w:rsidRDefault="002D10FB" w:rsidP="00E472D7">
      <w:pPr>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1"/>
          <w:sz w:val="24"/>
          <w:szCs w:val="24"/>
          <w:lang w:eastAsia="ru-RU"/>
        </w:rPr>
      </w:pPr>
      <w:r w:rsidRPr="002D10FB">
        <w:rPr>
          <w:rFonts w:ascii="Times New Roman" w:eastAsia="Times New Roman" w:hAnsi="Times New Roman" w:cs="Times New Roman"/>
          <w:kern w:val="1"/>
          <w:sz w:val="24"/>
          <w:szCs w:val="24"/>
          <w:lang w:eastAsia="ru-RU"/>
        </w:rPr>
        <w:t xml:space="preserve">9.6.13.  </w:t>
      </w:r>
      <w:r w:rsidRPr="002D10FB">
        <w:rPr>
          <w:rFonts w:ascii="Times New Roman" w:eastAsia="Times New Roman" w:hAnsi="Times New Roman" w:cs="Times New Roman"/>
          <w:color w:val="000000"/>
          <w:kern w:val="1"/>
          <w:sz w:val="24"/>
          <w:szCs w:val="24"/>
          <w:lang w:eastAsia="ru-RU"/>
        </w:rPr>
        <w:t>Информирует работников о происшедших несчастных случаях и авариях, о мерах по их предупреждению.</w:t>
      </w:r>
    </w:p>
    <w:p w:rsidR="002D10FB" w:rsidRPr="002D10FB" w:rsidRDefault="002D10FB" w:rsidP="00E472D7">
      <w:pPr>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1"/>
          <w:sz w:val="24"/>
          <w:szCs w:val="24"/>
          <w:lang w:eastAsia="ru-RU"/>
        </w:rPr>
      </w:pPr>
      <w:r w:rsidRPr="002D10FB">
        <w:rPr>
          <w:rFonts w:ascii="Times New Roman" w:eastAsia="Times New Roman" w:hAnsi="Times New Roman" w:cs="Times New Roman"/>
          <w:kern w:val="1"/>
          <w:sz w:val="24"/>
          <w:szCs w:val="24"/>
          <w:lang w:eastAsia="ru-RU"/>
        </w:rPr>
        <w:t xml:space="preserve">9.6.14. </w:t>
      </w:r>
      <w:r w:rsidRPr="002D10FB">
        <w:rPr>
          <w:rFonts w:ascii="Times New Roman" w:eastAsia="Times New Roman" w:hAnsi="Times New Roman" w:cs="Times New Roman"/>
          <w:color w:val="000000"/>
          <w:kern w:val="1"/>
          <w:sz w:val="24"/>
          <w:szCs w:val="24"/>
          <w:lang w:eastAsia="ru-RU"/>
        </w:rPr>
        <w:t xml:space="preserve">Участвует в </w:t>
      </w:r>
      <w:r w:rsidR="00131FAF" w:rsidRPr="002D10FB">
        <w:rPr>
          <w:rFonts w:ascii="Times New Roman" w:eastAsia="Times New Roman" w:hAnsi="Times New Roman" w:cs="Times New Roman"/>
          <w:color w:val="000000"/>
          <w:kern w:val="1"/>
          <w:sz w:val="24"/>
          <w:szCs w:val="24"/>
          <w:lang w:eastAsia="ru-RU"/>
        </w:rPr>
        <w:t>работе комиссии по</w:t>
      </w:r>
      <w:r w:rsidRPr="002D10FB">
        <w:rPr>
          <w:rFonts w:ascii="Times New Roman" w:eastAsia="Times New Roman" w:hAnsi="Times New Roman" w:cs="Times New Roman"/>
          <w:color w:val="000000"/>
          <w:kern w:val="1"/>
          <w:sz w:val="24"/>
          <w:szCs w:val="24"/>
          <w:lang w:eastAsia="ru-RU"/>
        </w:rPr>
        <w:t xml:space="preserve"> охране труда, в проведении административно-общественного контроля за состоянием охраны труда на всех уровнях, за выполнением ме</w:t>
      </w:r>
      <w:r w:rsidRPr="002D10FB">
        <w:rPr>
          <w:rFonts w:ascii="Times New Roman" w:eastAsia="Times New Roman" w:hAnsi="Times New Roman" w:cs="Times New Roman"/>
          <w:color w:val="000000"/>
          <w:kern w:val="1"/>
          <w:sz w:val="24"/>
          <w:szCs w:val="24"/>
          <w:lang w:eastAsia="ru-RU"/>
        </w:rPr>
        <w:softHyphen/>
        <w:t>роприятий, предусмотренных Договором и соглашением, разработке нормативных документов, регламентирующих вопросы охраны труда.</w:t>
      </w:r>
    </w:p>
    <w:p w:rsidR="002D10FB" w:rsidRPr="002D10FB" w:rsidRDefault="002D10FB" w:rsidP="00E472D7">
      <w:pPr>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1"/>
          <w:sz w:val="24"/>
          <w:szCs w:val="24"/>
          <w:lang w:eastAsia="ru-RU"/>
        </w:rPr>
      </w:pPr>
      <w:r w:rsidRPr="002D10FB">
        <w:rPr>
          <w:rFonts w:ascii="Times New Roman" w:eastAsia="Times New Roman" w:hAnsi="Times New Roman" w:cs="Times New Roman"/>
          <w:color w:val="000000"/>
          <w:kern w:val="1"/>
          <w:sz w:val="24"/>
          <w:szCs w:val="24"/>
          <w:lang w:eastAsia="ru-RU"/>
        </w:rPr>
        <w:t>9.6.</w:t>
      </w:r>
      <w:r w:rsidR="00131FAF" w:rsidRPr="002D10FB">
        <w:rPr>
          <w:rFonts w:ascii="Times New Roman" w:eastAsia="Times New Roman" w:hAnsi="Times New Roman" w:cs="Times New Roman"/>
          <w:color w:val="000000"/>
          <w:kern w:val="1"/>
          <w:sz w:val="24"/>
          <w:szCs w:val="24"/>
          <w:lang w:eastAsia="ru-RU"/>
        </w:rPr>
        <w:t>15. Участвует</w:t>
      </w:r>
      <w:r w:rsidRPr="002D10FB">
        <w:rPr>
          <w:rFonts w:ascii="Times New Roman" w:eastAsia="Times New Roman" w:hAnsi="Times New Roman" w:cs="Times New Roman"/>
          <w:color w:val="000000"/>
          <w:kern w:val="1"/>
          <w:sz w:val="24"/>
          <w:szCs w:val="24"/>
          <w:lang w:eastAsia="ru-RU"/>
        </w:rPr>
        <w:t xml:space="preserve"> в работе комиссий по приемке в эксплуатацию вновь построенных или реконструиро</w:t>
      </w:r>
      <w:r w:rsidRPr="002D10FB">
        <w:rPr>
          <w:rFonts w:ascii="Times New Roman" w:eastAsia="Times New Roman" w:hAnsi="Times New Roman" w:cs="Times New Roman"/>
          <w:color w:val="000000"/>
          <w:kern w:val="1"/>
          <w:sz w:val="24"/>
          <w:szCs w:val="24"/>
          <w:lang w:eastAsia="ru-RU"/>
        </w:rPr>
        <w:softHyphen/>
        <w:t>ванных зданий и сооружений.</w:t>
      </w:r>
    </w:p>
    <w:p w:rsidR="002D10FB" w:rsidRPr="002D10FB" w:rsidRDefault="002D10FB" w:rsidP="00E472D7">
      <w:pPr>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1"/>
          <w:sz w:val="24"/>
          <w:szCs w:val="24"/>
          <w:lang w:eastAsia="ru-RU"/>
        </w:rPr>
      </w:pPr>
      <w:r w:rsidRPr="002D10FB">
        <w:rPr>
          <w:rFonts w:ascii="Times New Roman" w:eastAsia="Times New Roman" w:hAnsi="Times New Roman" w:cs="Times New Roman"/>
          <w:kern w:val="1"/>
          <w:sz w:val="24"/>
          <w:szCs w:val="24"/>
          <w:lang w:eastAsia="ru-RU"/>
        </w:rPr>
        <w:t>9.6.16. Вносит руководителю учреждения представления о приостановке выполнения работ до устранения выявленных нарушений в случаях ухудшения условий учебы и труда (отсутствия нормальной освещенности в классах,   низкого температурного режима, повышенного уровня шума и т. п.), грубых нарушений требований охраны труда, пожарной, экологической безопасности.</w:t>
      </w:r>
    </w:p>
    <w:p w:rsidR="002D10FB" w:rsidRPr="002D10FB" w:rsidRDefault="002D10FB" w:rsidP="00E472D7">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9.6.17. Ведет учет нуждающихся в санаторно-курортном лечении, своевременно направляет заявки в горком профсоюза образования.</w:t>
      </w:r>
    </w:p>
    <w:p w:rsidR="00131FAF" w:rsidRPr="002D10FB" w:rsidRDefault="00131FAF" w:rsidP="00D070D4">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left="360" w:right="-1"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eastAsia="ru-RU"/>
        </w:rPr>
        <w:t>Х. Защита социально-трудовых прав молодежи</w:t>
      </w:r>
    </w:p>
    <w:p w:rsidR="002D10FB" w:rsidRPr="002D10FB" w:rsidRDefault="002D10FB" w:rsidP="00131FAF">
      <w:pPr>
        <w:suppressAutoHyphens/>
        <w:overflowPunct w:val="0"/>
        <w:autoSpaceDE w:val="0"/>
        <w:autoSpaceDN w:val="0"/>
        <w:adjustRightInd w:val="0"/>
        <w:spacing w:after="0" w:line="240" w:lineRule="auto"/>
        <w:ind w:left="360" w:right="-1"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10.1. Стороны совместно: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10.1.1. Считают приоритетным следующие направления по реализации молодежной политики в учреждении:</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проведение работы с молодежью с целью привлечения, </w:t>
      </w:r>
      <w:r w:rsidR="00131FAF" w:rsidRPr="002D10FB">
        <w:rPr>
          <w:rFonts w:ascii="Times New Roman" w:eastAsia="Times New Roman" w:hAnsi="Times New Roman" w:cs="Times New Roman"/>
          <w:kern w:val="1"/>
          <w:sz w:val="24"/>
          <w:szCs w:val="24"/>
          <w:lang w:eastAsia="ru-RU"/>
        </w:rPr>
        <w:t>адаптации и</w:t>
      </w:r>
      <w:r w:rsidRPr="002D10FB">
        <w:rPr>
          <w:rFonts w:ascii="Times New Roman" w:eastAsia="Times New Roman" w:hAnsi="Times New Roman" w:cs="Times New Roman"/>
          <w:kern w:val="1"/>
          <w:sz w:val="24"/>
          <w:szCs w:val="24"/>
          <w:lang w:eastAsia="ru-RU"/>
        </w:rPr>
        <w:t xml:space="preserve"> закрепления их в учреждении;</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содействие повышению их профессиональной квалификации и карьерному росту;</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развитие творческой и социальной активности молодежи;</w:t>
      </w: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обеспечение их правовой и социальной защищенности.</w:t>
      </w:r>
    </w:p>
    <w:p w:rsidR="00131FAF" w:rsidRPr="002D10FB" w:rsidRDefault="00131FAF"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10.2. Руководитель:</w:t>
      </w: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10.2.1. Способствует оказанию помощи молодым специалистам в реализации их общественно-полезных инициатив и интересов.</w:t>
      </w:r>
    </w:p>
    <w:p w:rsidR="00131FAF" w:rsidRPr="00131FAF"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1F492B">
        <w:rPr>
          <w:rFonts w:ascii="Times New Roman" w:eastAsia="Times New Roman" w:hAnsi="Times New Roman" w:cs="Times New Roman"/>
          <w:kern w:val="1"/>
          <w:sz w:val="24"/>
          <w:szCs w:val="24"/>
          <w:lang w:eastAsia="ru-RU"/>
        </w:rPr>
        <w:t>10.2.2.</w:t>
      </w:r>
      <w:r w:rsidR="00131FAF" w:rsidRPr="001F492B">
        <w:rPr>
          <w:rFonts w:ascii="Times New Roman" w:eastAsia="Times New Roman" w:hAnsi="Times New Roman" w:cs="Times New Roman"/>
          <w:kern w:val="1"/>
          <w:sz w:val="24"/>
          <w:szCs w:val="24"/>
          <w:lang w:eastAsia="ru-RU"/>
        </w:rPr>
        <w:t>В соответствии</w:t>
      </w:r>
      <w:r w:rsidR="00131FAF" w:rsidRPr="00131FAF">
        <w:rPr>
          <w:rFonts w:ascii="Times New Roman" w:eastAsia="Times New Roman" w:hAnsi="Times New Roman" w:cs="Times New Roman"/>
          <w:kern w:val="1"/>
          <w:sz w:val="24"/>
          <w:szCs w:val="24"/>
          <w:lang w:eastAsia="ru-RU"/>
        </w:rPr>
        <w:t xml:space="preserve"> с постановлением Администрации города Иванова от 13 ноября 2018 г. №1485 «Об утверждении муниципальной программы «Реализация молодежной политики и организация общегородских мероприятий» в рамках реализации специальной подпрограммы «Поддержка молодых специалистов» предоставляетежемесячныеи единовременные муниципальные выплаты компенсационного характера молодым специалистам:</w:t>
      </w:r>
    </w:p>
    <w:p w:rsidR="00131FAF" w:rsidRPr="00131FAF" w:rsidRDefault="00131FAF"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131FAF">
        <w:rPr>
          <w:rFonts w:ascii="Times New Roman" w:eastAsia="Times New Roman" w:hAnsi="Times New Roman" w:cs="Times New Roman"/>
          <w:kern w:val="1"/>
          <w:sz w:val="24"/>
          <w:szCs w:val="24"/>
          <w:lang w:eastAsia="ru-RU"/>
        </w:rPr>
        <w:t xml:space="preserve">- ежемесячные муниципальные выплаты компенсационного характера молодым специалистам с целью компенсации оплаты жилого помещения и коммунальных услуг; </w:t>
      </w:r>
    </w:p>
    <w:p w:rsidR="00131FAF" w:rsidRDefault="00131FAF"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131FAF">
        <w:rPr>
          <w:rFonts w:ascii="Times New Roman" w:eastAsia="Times New Roman" w:hAnsi="Times New Roman" w:cs="Times New Roman"/>
          <w:kern w:val="1"/>
          <w:sz w:val="24"/>
          <w:szCs w:val="24"/>
          <w:lang w:eastAsia="ru-RU"/>
        </w:rPr>
        <w:t>- единовременные муниципальные выплаты компенсационного характера (по окончании первого года работы, по окончании второго года работы, по окончании третьего года работы) с целью компенсации расходов на повышение квалификации молодых специалистов.</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10.2.3.  Способствует развитию </w:t>
      </w:r>
      <w:r w:rsidR="00131FAF" w:rsidRPr="002D10FB">
        <w:rPr>
          <w:rFonts w:ascii="Times New Roman" w:eastAsia="Times New Roman" w:hAnsi="Times New Roman" w:cs="Times New Roman"/>
          <w:kern w:val="1"/>
          <w:sz w:val="24"/>
          <w:szCs w:val="24"/>
          <w:lang w:eastAsia="ru-RU"/>
        </w:rPr>
        <w:t>наставничества</w:t>
      </w:r>
      <w:r w:rsidR="00131FAF" w:rsidRPr="002D10FB">
        <w:rPr>
          <w:rFonts w:ascii="Times New Roman" w:eastAsia="Times New Roman" w:hAnsi="Times New Roman" w:cs="Times New Roman"/>
          <w:i/>
          <w:kern w:val="1"/>
          <w:sz w:val="24"/>
          <w:szCs w:val="24"/>
          <w:lang w:eastAsia="ru-RU"/>
        </w:rPr>
        <w:t xml:space="preserve">, </w:t>
      </w:r>
      <w:r w:rsidR="00131FAF" w:rsidRPr="002D10FB">
        <w:rPr>
          <w:rFonts w:ascii="Times New Roman" w:eastAsia="Times New Roman" w:hAnsi="Times New Roman" w:cs="Times New Roman"/>
          <w:kern w:val="1"/>
          <w:sz w:val="24"/>
          <w:szCs w:val="24"/>
          <w:lang w:eastAsia="ru-RU"/>
        </w:rPr>
        <w:t>закреплению</w:t>
      </w:r>
      <w:r w:rsidRPr="002D10FB">
        <w:rPr>
          <w:rFonts w:ascii="Times New Roman" w:eastAsia="Times New Roman" w:hAnsi="Times New Roman" w:cs="Times New Roman"/>
          <w:kern w:val="1"/>
          <w:sz w:val="24"/>
          <w:szCs w:val="24"/>
          <w:lang w:eastAsia="ru-RU"/>
        </w:rPr>
        <w:t xml:space="preserve"> наставников </w:t>
      </w:r>
      <w:r w:rsidR="00131FAF" w:rsidRPr="002D10FB">
        <w:rPr>
          <w:rFonts w:ascii="Times New Roman" w:eastAsia="Times New Roman" w:hAnsi="Times New Roman" w:cs="Times New Roman"/>
          <w:kern w:val="1"/>
          <w:sz w:val="24"/>
          <w:szCs w:val="24"/>
          <w:lang w:eastAsia="ru-RU"/>
        </w:rPr>
        <w:t>за специалистами</w:t>
      </w:r>
      <w:r w:rsidRPr="002D10FB">
        <w:rPr>
          <w:rFonts w:ascii="Times New Roman" w:eastAsia="Times New Roman" w:hAnsi="Times New Roman" w:cs="Times New Roman"/>
          <w:kern w:val="1"/>
          <w:sz w:val="24"/>
          <w:szCs w:val="24"/>
          <w:lang w:eastAsia="ru-RU"/>
        </w:rPr>
        <w:t xml:space="preserve"> на первый год их работы в учреждении, в том числе за молодыми специалистами. Предусматривает </w:t>
      </w:r>
      <w:r w:rsidR="00131FAF" w:rsidRPr="002D10FB">
        <w:rPr>
          <w:rFonts w:ascii="Times New Roman" w:eastAsia="Times New Roman" w:hAnsi="Times New Roman" w:cs="Times New Roman"/>
          <w:kern w:val="1"/>
          <w:sz w:val="24"/>
          <w:szCs w:val="24"/>
          <w:lang w:eastAsia="ru-RU"/>
        </w:rPr>
        <w:t>доплату наставникам</w:t>
      </w:r>
      <w:r w:rsidRPr="002D10FB">
        <w:rPr>
          <w:rFonts w:ascii="Times New Roman" w:eastAsia="Times New Roman" w:hAnsi="Times New Roman" w:cs="Times New Roman"/>
          <w:kern w:val="1"/>
          <w:sz w:val="24"/>
          <w:szCs w:val="24"/>
          <w:lang w:eastAsia="ru-RU"/>
        </w:rPr>
        <w:t xml:space="preserve"> в размере 1000 (одна тысяча) рублей ежемесячно, которая выплачивается из фонда экономии заработной платы.   </w:t>
      </w: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10.2.4. Способствует повышению квалификации молодых работников, повышению квалификации или переподготовке женщин, приступивших к работе после отпуска по уходу за ребенком.</w:t>
      </w:r>
    </w:p>
    <w:p w:rsid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10.2.5. </w:t>
      </w:r>
      <w:r w:rsidR="00131FAF" w:rsidRPr="002D10FB">
        <w:rPr>
          <w:rFonts w:ascii="Times New Roman" w:eastAsia="Times New Roman" w:hAnsi="Times New Roman" w:cs="Times New Roman"/>
          <w:kern w:val="1"/>
          <w:sz w:val="24"/>
          <w:szCs w:val="24"/>
          <w:lang w:eastAsia="ru-RU"/>
        </w:rPr>
        <w:t>Создает условия</w:t>
      </w:r>
      <w:r w:rsidRPr="002D10FB">
        <w:rPr>
          <w:rFonts w:ascii="Times New Roman" w:eastAsia="Times New Roman" w:hAnsi="Times New Roman" w:cs="Times New Roman"/>
          <w:kern w:val="1"/>
          <w:sz w:val="24"/>
          <w:szCs w:val="24"/>
          <w:lang w:eastAsia="ru-RU"/>
        </w:rPr>
        <w:t xml:space="preserve"> для профессионального и карьерного роста молодых педагогов через повышение квалификации, профессиональные и творческие конкурсы. (Доп. согл. № 3 к Областному отраслевому соглашению)</w:t>
      </w:r>
      <w:r w:rsidR="005B20F6">
        <w:rPr>
          <w:rFonts w:ascii="Times New Roman" w:eastAsia="Times New Roman" w:hAnsi="Times New Roman" w:cs="Times New Roman"/>
          <w:kern w:val="1"/>
          <w:sz w:val="24"/>
          <w:szCs w:val="24"/>
          <w:lang w:eastAsia="ru-RU"/>
        </w:rPr>
        <w:t>.</w:t>
      </w:r>
    </w:p>
    <w:p w:rsidR="005B20F6" w:rsidRPr="002D10FB" w:rsidRDefault="005B20F6"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kern w:val="1"/>
          <w:sz w:val="24"/>
          <w:szCs w:val="24"/>
          <w:lang w:eastAsia="ru-RU"/>
        </w:rPr>
        <w:t>10.3. Профсоюз:</w:t>
      </w: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10.3.1. Вносит предложения администрации учреждения </w:t>
      </w:r>
      <w:r w:rsidR="005B20F6" w:rsidRPr="002D10FB">
        <w:rPr>
          <w:rFonts w:ascii="Times New Roman" w:eastAsia="Times New Roman" w:hAnsi="Times New Roman" w:cs="Times New Roman"/>
          <w:kern w:val="1"/>
          <w:sz w:val="24"/>
          <w:szCs w:val="24"/>
          <w:lang w:eastAsia="ru-RU"/>
        </w:rPr>
        <w:t>по вопросам</w:t>
      </w:r>
      <w:r w:rsidRPr="002D10FB">
        <w:rPr>
          <w:rFonts w:ascii="Times New Roman" w:eastAsia="Times New Roman" w:hAnsi="Times New Roman" w:cs="Times New Roman"/>
          <w:kern w:val="1"/>
          <w:sz w:val="24"/>
          <w:szCs w:val="24"/>
          <w:lang w:eastAsia="ru-RU"/>
        </w:rPr>
        <w:t xml:space="preserve"> защиты трудовых прав и социальной поддержки молодежи.</w:t>
      </w: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10.3.2.  Проявляет внимание к социально-экономическим проблемам молодежи и добиваются их решения.  </w:t>
      </w: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10.3.3. Проводит политику социальной защиты молодежи посредством контроля за соблюдением их социально-трудовых прав и интересов.</w:t>
      </w: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10.3.4. Способствует </w:t>
      </w:r>
      <w:r w:rsidR="005B20F6" w:rsidRPr="002D10FB">
        <w:rPr>
          <w:rFonts w:ascii="Times New Roman" w:eastAsia="Times New Roman" w:hAnsi="Times New Roman" w:cs="Times New Roman"/>
          <w:kern w:val="1"/>
          <w:sz w:val="24"/>
          <w:szCs w:val="24"/>
          <w:lang w:eastAsia="ru-RU"/>
        </w:rPr>
        <w:t>участию молодежи</w:t>
      </w:r>
      <w:r w:rsidRPr="002D10FB">
        <w:rPr>
          <w:rFonts w:ascii="Times New Roman" w:eastAsia="Times New Roman" w:hAnsi="Times New Roman" w:cs="Times New Roman"/>
          <w:kern w:val="1"/>
          <w:sz w:val="24"/>
          <w:szCs w:val="24"/>
          <w:lang w:eastAsia="ru-RU"/>
        </w:rPr>
        <w:t xml:space="preserve"> в культурно-массовых, спортивно-</w:t>
      </w:r>
      <w:r w:rsidR="005B20F6" w:rsidRPr="002D10FB">
        <w:rPr>
          <w:rFonts w:ascii="Times New Roman" w:eastAsia="Times New Roman" w:hAnsi="Times New Roman" w:cs="Times New Roman"/>
          <w:kern w:val="1"/>
          <w:sz w:val="24"/>
          <w:szCs w:val="24"/>
          <w:lang w:eastAsia="ru-RU"/>
        </w:rPr>
        <w:t>оздоровительных мероприятиях учреждения</w:t>
      </w:r>
      <w:r w:rsidRPr="002D10FB">
        <w:rPr>
          <w:rFonts w:ascii="Times New Roman" w:eastAsia="Times New Roman" w:hAnsi="Times New Roman" w:cs="Times New Roman"/>
          <w:kern w:val="1"/>
          <w:sz w:val="24"/>
          <w:szCs w:val="24"/>
          <w:lang w:eastAsia="ru-RU"/>
        </w:rPr>
        <w:t xml:space="preserve">, городской и </w:t>
      </w:r>
      <w:r w:rsidR="005B20F6" w:rsidRPr="002D10FB">
        <w:rPr>
          <w:rFonts w:ascii="Times New Roman" w:eastAsia="Times New Roman" w:hAnsi="Times New Roman" w:cs="Times New Roman"/>
          <w:kern w:val="1"/>
          <w:sz w:val="24"/>
          <w:szCs w:val="24"/>
          <w:lang w:eastAsia="ru-RU"/>
        </w:rPr>
        <w:t>областной организаций</w:t>
      </w:r>
      <w:r w:rsidRPr="002D10FB">
        <w:rPr>
          <w:rFonts w:ascii="Times New Roman" w:eastAsia="Times New Roman" w:hAnsi="Times New Roman" w:cs="Times New Roman"/>
          <w:kern w:val="1"/>
          <w:sz w:val="24"/>
          <w:szCs w:val="24"/>
          <w:lang w:eastAsia="ru-RU"/>
        </w:rPr>
        <w:t xml:space="preserve"> профсоюза образования.</w:t>
      </w:r>
    </w:p>
    <w:p w:rsidR="002D10FB" w:rsidRPr="002D10FB" w:rsidRDefault="002D10FB" w:rsidP="00131FAF">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left="-142" w:right="-1" w:firstLine="567"/>
        <w:jc w:val="center"/>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t>XI</w:t>
      </w:r>
      <w:r w:rsidRPr="002D10FB">
        <w:rPr>
          <w:rFonts w:ascii="Times New Roman" w:eastAsia="Times New Roman" w:hAnsi="Times New Roman" w:cs="Times New Roman"/>
          <w:b/>
          <w:kern w:val="1"/>
          <w:sz w:val="24"/>
          <w:szCs w:val="24"/>
          <w:lang w:eastAsia="ru-RU"/>
        </w:rPr>
        <w:t>. Гарантии прав профсоюзной организации и членов Профсоюза</w:t>
      </w:r>
    </w:p>
    <w:p w:rsidR="002D10FB" w:rsidRPr="002D10FB" w:rsidRDefault="002D10FB" w:rsidP="00131FAF">
      <w:pPr>
        <w:suppressAutoHyphens/>
        <w:overflowPunct w:val="0"/>
        <w:autoSpaceDE w:val="0"/>
        <w:autoSpaceDN w:val="0"/>
        <w:adjustRightInd w:val="0"/>
        <w:spacing w:after="0" w:line="240" w:lineRule="auto"/>
        <w:ind w:left="-142" w:right="-1" w:firstLine="567"/>
        <w:jc w:val="center"/>
        <w:textAlignment w:val="baseline"/>
        <w:rPr>
          <w:rFonts w:ascii="Times New Roman" w:eastAsia="Times New Roman" w:hAnsi="Times New Roman" w:cs="Times New Roman"/>
          <w:b/>
          <w:kern w:val="1"/>
          <w:sz w:val="24"/>
          <w:szCs w:val="24"/>
          <w:lang w:eastAsia="ru-RU"/>
        </w:rPr>
      </w:pP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11.1. Права и гарантии деятельности     первичной </w:t>
      </w:r>
      <w:r w:rsidR="005B20F6" w:rsidRPr="002D10FB">
        <w:rPr>
          <w:rFonts w:ascii="Times New Roman" w:eastAsia="Times New Roman" w:hAnsi="Times New Roman" w:cs="Times New Roman"/>
          <w:kern w:val="1"/>
          <w:sz w:val="24"/>
          <w:szCs w:val="24"/>
          <w:lang w:eastAsia="ru-RU"/>
        </w:rPr>
        <w:t>профсоюзной организации</w:t>
      </w:r>
      <w:r w:rsidRPr="002D10FB">
        <w:rPr>
          <w:rFonts w:ascii="Times New Roman" w:eastAsia="Times New Roman" w:hAnsi="Times New Roman" w:cs="Times New Roman"/>
          <w:kern w:val="1"/>
          <w:sz w:val="24"/>
          <w:szCs w:val="24"/>
          <w:lang w:eastAsia="ru-RU"/>
        </w:rPr>
        <w:t xml:space="preserve">, </w:t>
      </w:r>
      <w:r w:rsidR="005B20F6" w:rsidRPr="002D10FB">
        <w:rPr>
          <w:rFonts w:ascii="Times New Roman" w:eastAsia="Times New Roman" w:hAnsi="Times New Roman" w:cs="Times New Roman"/>
          <w:kern w:val="1"/>
          <w:sz w:val="24"/>
          <w:szCs w:val="24"/>
          <w:lang w:eastAsia="ru-RU"/>
        </w:rPr>
        <w:t>выборного профсоюзного</w:t>
      </w:r>
      <w:r w:rsidRPr="002D10FB">
        <w:rPr>
          <w:rFonts w:ascii="Times New Roman" w:eastAsia="Times New Roman" w:hAnsi="Times New Roman" w:cs="Times New Roman"/>
          <w:kern w:val="1"/>
          <w:sz w:val="24"/>
          <w:szCs w:val="24"/>
          <w:lang w:eastAsia="ru-RU"/>
        </w:rPr>
        <w:t xml:space="preserve"> органа определяются ТК РФ, ФЗ «О профсоюзах», ОЗ «О правах профессиональных союзов», Уставом Профсоюза работников народного образования и науки Российской </w:t>
      </w:r>
      <w:r w:rsidR="005B20F6" w:rsidRPr="002D10FB">
        <w:rPr>
          <w:rFonts w:ascii="Times New Roman" w:eastAsia="Times New Roman" w:hAnsi="Times New Roman" w:cs="Times New Roman"/>
          <w:kern w:val="1"/>
          <w:sz w:val="24"/>
          <w:szCs w:val="24"/>
          <w:lang w:eastAsia="ru-RU"/>
        </w:rPr>
        <w:t>Федерации, Соглашением и</w:t>
      </w:r>
      <w:r w:rsidRPr="002D10FB">
        <w:rPr>
          <w:rFonts w:ascii="Times New Roman" w:eastAsia="Times New Roman" w:hAnsi="Times New Roman" w:cs="Times New Roman"/>
          <w:kern w:val="1"/>
          <w:sz w:val="24"/>
          <w:szCs w:val="24"/>
          <w:lang w:eastAsia="ru-RU"/>
        </w:rPr>
        <w:t xml:space="preserve"> Договором.  </w:t>
      </w:r>
    </w:p>
    <w:p w:rsidR="005B20F6" w:rsidRPr="002D10FB" w:rsidRDefault="005B20F6"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11.2. Работодатель:</w:t>
      </w:r>
    </w:p>
    <w:p w:rsidR="005B20F6"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11.2.1. </w:t>
      </w:r>
      <w:r w:rsidR="005B20F6" w:rsidRPr="002D10FB">
        <w:rPr>
          <w:rFonts w:ascii="Times New Roman" w:eastAsia="Times New Roman" w:hAnsi="Times New Roman" w:cs="Times New Roman"/>
          <w:kern w:val="1"/>
          <w:sz w:val="24"/>
          <w:szCs w:val="24"/>
          <w:lang w:eastAsia="ru-RU"/>
        </w:rPr>
        <w:t>Способствует функционированию</w:t>
      </w:r>
      <w:r w:rsidRPr="002D10FB">
        <w:rPr>
          <w:rFonts w:ascii="Times New Roman" w:eastAsia="Times New Roman" w:hAnsi="Times New Roman" w:cs="Times New Roman"/>
          <w:kern w:val="1"/>
          <w:sz w:val="24"/>
          <w:szCs w:val="24"/>
          <w:lang w:eastAsia="ru-RU"/>
        </w:rPr>
        <w:t xml:space="preserve"> и развитию первичной профсоюзной организации </w:t>
      </w:r>
    </w:p>
    <w:p w:rsidR="002D10FB" w:rsidRPr="002D10FB" w:rsidRDefault="002D10FB" w:rsidP="005B20F6">
      <w:pPr>
        <w:suppressAutoHyphens/>
        <w:overflowPunct w:val="0"/>
        <w:autoSpaceDE w:val="0"/>
        <w:autoSpaceDN w:val="0"/>
        <w:adjustRightInd w:val="0"/>
        <w:spacing w:after="0" w:line="240" w:lineRule="auto"/>
        <w:ind w:right="-5"/>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в учреждении, </w:t>
      </w:r>
      <w:r w:rsidR="005B20F6" w:rsidRPr="002D10FB">
        <w:rPr>
          <w:rFonts w:ascii="Times New Roman" w:eastAsia="Times New Roman" w:hAnsi="Times New Roman" w:cs="Times New Roman"/>
          <w:kern w:val="1"/>
          <w:sz w:val="24"/>
          <w:szCs w:val="24"/>
          <w:lang w:eastAsia="ru-RU"/>
        </w:rPr>
        <w:t>соблюдает права</w:t>
      </w:r>
      <w:r w:rsidRPr="002D10FB">
        <w:rPr>
          <w:rFonts w:ascii="Times New Roman" w:eastAsia="Times New Roman" w:hAnsi="Times New Roman" w:cs="Times New Roman"/>
          <w:kern w:val="1"/>
          <w:sz w:val="24"/>
          <w:szCs w:val="24"/>
          <w:lang w:eastAsia="ru-RU"/>
        </w:rPr>
        <w:t xml:space="preserve"> и гарантии Профсоюза.  </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Обеспечивает условия для уставной деятельности выборного органа Профсоюза - Профкома. Содействует    их деятельности и не допускают случаев нарушения прав Профсоюза, установленных законодательством Российской Федерации и Ивановской области.</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11.2.2. Предоставляет   профкому учреждения:</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необходимое помещение для работы выборного профсоюзного органа и проведения профсоюзных собраний; </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сайте учреждения;</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необходимые нормативные документы.</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11.2.3.  Не препятствует   работникам аппарата  городской и областной организаций профсоюза,  представителям выборных профсоюзных органов  в посещении учреждения, где работают члены Профсоюза, с целью получения информации и осуществления контроля за выполнением трудового законодательства, устава учреждения, правил внутреннего трудового распорядка, соблюдением социальных гарантий и обеспечением охраны труда в соответствии со ст. ст. 11, 17 ФЗ «О профсоюзах» для реализации уставных задач и предоставленных законодательством прав.</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0"/>
          <w:kern w:val="1"/>
          <w:sz w:val="24"/>
          <w:szCs w:val="24"/>
          <w:lang w:eastAsia="ru-RU"/>
        </w:rPr>
      </w:pPr>
      <w:r w:rsidRPr="002D10FB">
        <w:rPr>
          <w:rFonts w:ascii="Times New Roman" w:eastAsia="Times New Roman" w:hAnsi="Times New Roman" w:cs="Times New Roman"/>
          <w:kern w:val="1"/>
          <w:sz w:val="24"/>
          <w:szCs w:val="24"/>
          <w:lang w:eastAsia="ru-RU"/>
        </w:rPr>
        <w:t>11.2.4. Не препятствует представителям выборных органов первичной профсоюзной организации в осуществлении контроля за выполнением трудового законодательства.</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11.2.5. Обеспечивает условия для осуществления государственного и профсоюзного контроля за соблюдением законодательства и иных нормативных правовых актов, содержащих нормы трудового права (ст. 370 ТК РФ).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11.2.6. </w:t>
      </w:r>
      <w:r w:rsidR="005B20F6" w:rsidRPr="002D10FB">
        <w:rPr>
          <w:rFonts w:ascii="Times New Roman" w:eastAsia="Times New Roman" w:hAnsi="Times New Roman" w:cs="Times New Roman"/>
          <w:kern w:val="1"/>
          <w:sz w:val="24"/>
          <w:szCs w:val="24"/>
          <w:lang w:eastAsia="ru-RU"/>
        </w:rPr>
        <w:t>Предоставляет профсоюзным</w:t>
      </w:r>
      <w:r w:rsidRPr="002D10FB">
        <w:rPr>
          <w:rFonts w:ascii="Times New Roman" w:eastAsia="Times New Roman" w:hAnsi="Times New Roman" w:cs="Times New Roman"/>
          <w:kern w:val="1"/>
          <w:sz w:val="24"/>
          <w:szCs w:val="24"/>
          <w:lang w:eastAsia="ru-RU"/>
        </w:rPr>
        <w:t xml:space="preserve">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11.2.7. Обеспечивает при наличии письменных заявлений работников, являющихся членами профсоюза,  ежемесячное бесплатное перечисление на счет городской профсоюзной организации членских профсоюзных взносов из заработной платы работников, согласно Положению о порядке уплаты, распределения, учета членских профсоюзных взносов в Профсоюзе работников народного образования и науки РФ.</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11.2.8. Обеспечивает при наличии письменных заявлений работников, не являющихся членами профсоюза, ежемесячное перечисление на </w:t>
      </w:r>
      <w:r w:rsidR="005B20F6" w:rsidRPr="002D10FB">
        <w:rPr>
          <w:rFonts w:ascii="Times New Roman" w:eastAsia="Times New Roman" w:hAnsi="Times New Roman" w:cs="Times New Roman"/>
          <w:kern w:val="1"/>
          <w:sz w:val="24"/>
          <w:szCs w:val="24"/>
          <w:lang w:eastAsia="ru-RU"/>
        </w:rPr>
        <w:t>счет городской</w:t>
      </w:r>
      <w:r w:rsidRPr="002D10FB">
        <w:rPr>
          <w:rFonts w:ascii="Times New Roman" w:eastAsia="Times New Roman" w:hAnsi="Times New Roman" w:cs="Times New Roman"/>
          <w:kern w:val="1"/>
          <w:sz w:val="24"/>
          <w:szCs w:val="24"/>
          <w:lang w:eastAsia="ru-RU"/>
        </w:rPr>
        <w:t xml:space="preserve"> профсоюзной организации денежные средства из заработной платы указанных работников на условиях и в порядке, которые определил профком и закрепил в Договоре.</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11.2.9. </w:t>
      </w:r>
      <w:r w:rsidR="005B20F6" w:rsidRPr="002D10FB">
        <w:rPr>
          <w:rFonts w:ascii="Times New Roman" w:eastAsia="Times New Roman" w:hAnsi="Times New Roman" w:cs="Times New Roman"/>
          <w:kern w:val="1"/>
          <w:sz w:val="24"/>
          <w:szCs w:val="24"/>
          <w:lang w:eastAsia="ru-RU"/>
        </w:rPr>
        <w:t>Содействует профсоюзным</w:t>
      </w:r>
      <w:r w:rsidRPr="002D10FB">
        <w:rPr>
          <w:rFonts w:ascii="Times New Roman" w:eastAsia="Times New Roman" w:hAnsi="Times New Roman" w:cs="Times New Roman"/>
          <w:kern w:val="1"/>
          <w:sz w:val="24"/>
          <w:szCs w:val="24"/>
          <w:lang w:eastAsia="ru-RU"/>
        </w:rPr>
        <w:t xml:space="preserve"> органам в использовании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11.2.10. Своевременно рассматривает представления профсоюзных органов о нарушениях трудового законодательства, принимает меры по устранению нарушений.</w:t>
      </w: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11.2.11.  По требованию профсоюзных органов работодатель обязан расторгнуть трудовой договор (контракт) с должностным лицом, при нарушении </w:t>
      </w:r>
      <w:r w:rsidR="005B20F6" w:rsidRPr="002D10FB">
        <w:rPr>
          <w:rFonts w:ascii="Times New Roman" w:eastAsia="Times New Roman" w:hAnsi="Times New Roman" w:cs="Times New Roman"/>
          <w:kern w:val="1"/>
          <w:sz w:val="24"/>
          <w:szCs w:val="24"/>
          <w:lang w:eastAsia="ru-RU"/>
        </w:rPr>
        <w:t>им законодательства</w:t>
      </w:r>
      <w:r w:rsidRPr="002D10FB">
        <w:rPr>
          <w:rFonts w:ascii="Times New Roman" w:eastAsia="Times New Roman" w:hAnsi="Times New Roman" w:cs="Times New Roman"/>
          <w:kern w:val="1"/>
          <w:sz w:val="24"/>
          <w:szCs w:val="24"/>
          <w:lang w:eastAsia="ru-RU"/>
        </w:rPr>
        <w:t xml:space="preserve"> о профсоюзах, </w:t>
      </w:r>
      <w:r w:rsidR="005B20F6" w:rsidRPr="002D10FB">
        <w:rPr>
          <w:rFonts w:ascii="Times New Roman" w:eastAsia="Times New Roman" w:hAnsi="Times New Roman" w:cs="Times New Roman"/>
          <w:kern w:val="1"/>
          <w:sz w:val="24"/>
          <w:szCs w:val="24"/>
          <w:lang w:eastAsia="ru-RU"/>
        </w:rPr>
        <w:t>невыполнении своих</w:t>
      </w:r>
      <w:r w:rsidRPr="002D10FB">
        <w:rPr>
          <w:rFonts w:ascii="Times New Roman" w:eastAsia="Times New Roman" w:hAnsi="Times New Roman" w:cs="Times New Roman"/>
          <w:kern w:val="1"/>
          <w:sz w:val="24"/>
          <w:szCs w:val="24"/>
          <w:lang w:eastAsia="ru-RU"/>
        </w:rPr>
        <w:t xml:space="preserve"> обязательств </w:t>
      </w:r>
      <w:r w:rsidR="005B20F6" w:rsidRPr="002D10FB">
        <w:rPr>
          <w:rFonts w:ascii="Times New Roman" w:eastAsia="Times New Roman" w:hAnsi="Times New Roman" w:cs="Times New Roman"/>
          <w:kern w:val="1"/>
          <w:sz w:val="24"/>
          <w:szCs w:val="24"/>
          <w:lang w:eastAsia="ru-RU"/>
        </w:rPr>
        <w:t>по Договору</w:t>
      </w:r>
      <w:r w:rsidRPr="002D10FB">
        <w:rPr>
          <w:rFonts w:ascii="Times New Roman" w:eastAsia="Times New Roman" w:hAnsi="Times New Roman" w:cs="Times New Roman"/>
          <w:kern w:val="1"/>
          <w:sz w:val="24"/>
          <w:szCs w:val="24"/>
          <w:lang w:eastAsia="ru-RU"/>
        </w:rPr>
        <w:t>, соглашению.</w:t>
      </w:r>
    </w:p>
    <w:p w:rsidR="005B20F6" w:rsidRPr="002D10FB" w:rsidRDefault="005B20F6"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tabs>
          <w:tab w:val="left" w:pos="709"/>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11.3.Стороны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2D10FB" w:rsidRPr="002D10FB" w:rsidRDefault="002D10FB" w:rsidP="00131FAF">
      <w:pPr>
        <w:tabs>
          <w:tab w:val="left" w:pos="709"/>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11.3.1. Увольнение по инициативе работодателя председателя профкома (его заместителя), не освобожденных от основной работы, допускается в порядке, предусмотренном ТК РФ. </w:t>
      </w:r>
    </w:p>
    <w:p w:rsidR="002D10FB" w:rsidRPr="002D10FB" w:rsidRDefault="002D10FB" w:rsidP="00131FAF">
      <w:pPr>
        <w:tabs>
          <w:tab w:val="left" w:pos="709"/>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Увольнение по п. 2, 3 ч. 1 ст. 81 ТК РФ председателя профкома (его заместителя), не освобожденного от основной работы, допускается помимо общего порядка увольнения только с предварительного согласия президиума городской организации профсоюза образования, а увольнение по основанию, предусмотренному п.5 ч.1 ст. 81 ТК РФ допускается только с учетом мотивированного мнения президиума городской организации профсоюза образования.  </w:t>
      </w:r>
    </w:p>
    <w:p w:rsidR="002D10FB" w:rsidRPr="002D10FB" w:rsidRDefault="002D10FB" w:rsidP="00131FAF">
      <w:pPr>
        <w:tabs>
          <w:tab w:val="left" w:pos="709"/>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11.3.2 Увольнение работников, являющихся членами профсоюза, по 2,3,5 ч.1 ст.81 ТК РФ производится с учетом мотивированного мнения выборного органа первичной профсоюзной организации в соответствии со ст. 373 ТК РФ. </w:t>
      </w:r>
    </w:p>
    <w:p w:rsidR="002D10FB" w:rsidRPr="002D10FB" w:rsidRDefault="002D10FB" w:rsidP="00131FAF">
      <w:pPr>
        <w:tabs>
          <w:tab w:val="left" w:pos="709"/>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11.3.3. Расторжение трудового договора по инициативе работодателя по п. 2,3,5 ч.1 ст.81 ТК РФ с председателем профкома и его заместителями в течение двух лет после окончания срока их полномочий допускается только с соблюдением порядка, установленного ст. 374 ТК РФ. </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11.3.4. Работники, входящие в состав профсоюзных органов, не могут быть (п. 10.3.1. Федерального отраслевого соглашения)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образовательных организаций - без предварительного согласия вышестоящего профсоюзного органа в образовательной организации; а руководители (их заместители) и члены профсоюзных органов в образовательной организации - соответствующего вышестоящего профсоюзного органа. </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0"/>
          <w:szCs w:val="28"/>
          <w:lang w:eastAsia="ru-RU"/>
        </w:rPr>
      </w:pPr>
      <w:r w:rsidRPr="002D10FB">
        <w:rPr>
          <w:rFonts w:ascii="Times New Roman" w:eastAsia="Times New Roman" w:hAnsi="Times New Roman" w:cs="Times New Roman"/>
          <w:kern w:val="1"/>
          <w:sz w:val="24"/>
          <w:szCs w:val="24"/>
          <w:lang w:eastAsia="ru-RU"/>
        </w:rPr>
        <w:t>Перевод указанных профсоюзных работников на другую работу по инициативе работодателя не можетпроизводиться без предварительного согласия профсоюзного органа, членами которого они являются. (п.10.5.1. Областного отраслевого соглашения)</w:t>
      </w:r>
    </w:p>
    <w:p w:rsidR="002D10FB" w:rsidRPr="002D10FB" w:rsidRDefault="002D10FB" w:rsidP="00131FAF">
      <w:pPr>
        <w:tabs>
          <w:tab w:val="left" w:pos="709"/>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11.3.5. Привлечение к дисциплинарной ответственности уполномоченных профсоюза по охране труда и представителей профсоюза в создаваемых в учреждении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11.3.6. Председатель первичной организации профсоюза, члены выборных профсоюзных органов, не освобожденные от основной работы в учреждении, внештатный правовой и технический инспектор  труда, уполномоченные по охране труда профсоюза, профсоюзный актив,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w:t>
      </w:r>
      <w:r w:rsidRPr="002D10FB">
        <w:rPr>
          <w:rFonts w:ascii="Times New Roman" w:eastAsia="Times New Roman" w:hAnsi="Times New Roman" w:cs="Times New Roman"/>
          <w:kern w:val="1"/>
          <w:sz w:val="24"/>
          <w:szCs w:val="24"/>
          <w:lang w:eastAsia="ru-RU"/>
        </w:rPr>
        <w:lastRenderedPageBreak/>
        <w:t xml:space="preserve">среднего заработка для выполнения общественных обязанностей в интересах   работников  и на, время участия в работе съездов, конференций, пленумов, президиумов, собраний, созываемых Профсоюзом,  семинаров и краткосрочной профсоюзной учебы.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1"/>
          <w:sz w:val="24"/>
          <w:szCs w:val="24"/>
          <w:lang w:eastAsia="ru-RU"/>
        </w:rPr>
      </w:pPr>
      <w:r w:rsidRPr="002D10FB">
        <w:rPr>
          <w:rFonts w:ascii="Times New Roman" w:eastAsia="Times New Roman" w:hAnsi="Times New Roman" w:cs="Times New Roman"/>
          <w:kern w:val="1"/>
          <w:sz w:val="24"/>
          <w:szCs w:val="24"/>
          <w:lang w:eastAsia="ru-RU"/>
        </w:rPr>
        <w:t xml:space="preserve">Суммарное время освобождения от основной работы в </w:t>
      </w:r>
      <w:r w:rsidR="005B20F6" w:rsidRPr="002D10FB">
        <w:rPr>
          <w:rFonts w:ascii="Times New Roman" w:eastAsia="Times New Roman" w:hAnsi="Times New Roman" w:cs="Times New Roman"/>
          <w:kern w:val="1"/>
          <w:sz w:val="24"/>
          <w:szCs w:val="24"/>
          <w:lang w:eastAsia="ru-RU"/>
        </w:rPr>
        <w:t>месяц 16</w:t>
      </w:r>
      <w:r w:rsidRPr="002D10FB">
        <w:rPr>
          <w:rFonts w:ascii="Times New Roman" w:eastAsia="Times New Roman" w:hAnsi="Times New Roman" w:cs="Times New Roman"/>
          <w:kern w:val="1"/>
          <w:sz w:val="24"/>
          <w:szCs w:val="24"/>
          <w:lang w:eastAsia="ru-RU"/>
        </w:rPr>
        <w:t xml:space="preserve"> рабочих часов</w:t>
      </w:r>
      <w:r w:rsidRPr="002D10FB">
        <w:rPr>
          <w:rFonts w:ascii="Times New Roman" w:eastAsia="Times New Roman" w:hAnsi="Times New Roman" w:cs="Times New Roman"/>
          <w:i/>
          <w:kern w:val="1"/>
          <w:sz w:val="24"/>
          <w:szCs w:val="24"/>
          <w:lang w:eastAsia="ru-RU"/>
        </w:rPr>
        <w:t>.</w:t>
      </w:r>
    </w:p>
    <w:p w:rsidR="002D10FB" w:rsidRPr="002D10FB" w:rsidRDefault="002D10FB" w:rsidP="00131FAF">
      <w:pPr>
        <w:suppressAutoHyphen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11.3.7. 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005B20F6" w:rsidRPr="002D10FB">
        <w:rPr>
          <w:rFonts w:ascii="Times New Roman" w:eastAsia="Times New Roman" w:hAnsi="Times New Roman" w:cs="Times New Roman"/>
          <w:kern w:val="1"/>
          <w:sz w:val="24"/>
          <w:szCs w:val="24"/>
          <w:lang w:eastAsia="ru-RU"/>
        </w:rPr>
        <w:t>учреждения, и</w:t>
      </w:r>
      <w:r w:rsidRPr="002D10FB">
        <w:rPr>
          <w:rFonts w:ascii="Times New Roman" w:eastAsia="Times New Roman" w:hAnsi="Times New Roman" w:cs="Times New Roman"/>
          <w:kern w:val="1"/>
          <w:sz w:val="24"/>
          <w:szCs w:val="24"/>
          <w:lang w:eastAsia="ru-RU"/>
        </w:rPr>
        <w:t xml:space="preserve"> принимается во внимание при поощрении работников, при </w:t>
      </w:r>
      <w:r w:rsidR="005B20F6" w:rsidRPr="002D10FB">
        <w:rPr>
          <w:rFonts w:ascii="Times New Roman" w:eastAsia="Times New Roman" w:hAnsi="Times New Roman" w:cs="Times New Roman"/>
          <w:kern w:val="1"/>
          <w:sz w:val="24"/>
          <w:szCs w:val="24"/>
          <w:lang w:eastAsia="ru-RU"/>
        </w:rPr>
        <w:t>разработке положений</w:t>
      </w:r>
      <w:r w:rsidRPr="002D10FB">
        <w:rPr>
          <w:rFonts w:ascii="Times New Roman" w:eastAsia="Times New Roman" w:hAnsi="Times New Roman" w:cs="Times New Roman"/>
          <w:kern w:val="1"/>
          <w:sz w:val="24"/>
          <w:szCs w:val="24"/>
          <w:lang w:eastAsia="ru-RU"/>
        </w:rPr>
        <w:t xml:space="preserve"> о стимулирующих выплатах за эффективное выполнение определённых обязанностей в рамках социального партнёрства.</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11.3.8. За выполнение общественно значимых функций по представительству и защите социально-трудовых прав и интересов работников, участие в общественно-государственном управлении образовательными учреждениями установить стимулирующие выплаты:</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председателю первичной профсоюзной организации в размерах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(ст.ст.31,37 ТК РФ) - 20 % от минимального размера оплаты труда, установленного законодательством (ст. 377 ТК РФ);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уполномоченному по охране труда профсоюза за выполнение </w:t>
      </w:r>
      <w:r w:rsidR="005B20F6" w:rsidRPr="002D10FB">
        <w:rPr>
          <w:rFonts w:ascii="Times New Roman" w:eastAsia="Times New Roman" w:hAnsi="Times New Roman" w:cs="Times New Roman"/>
          <w:kern w:val="1"/>
          <w:sz w:val="24"/>
          <w:szCs w:val="24"/>
          <w:lang w:eastAsia="ru-RU"/>
        </w:rPr>
        <w:t>дополнительно возложенных</w:t>
      </w:r>
      <w:r w:rsidRPr="002D10FB">
        <w:rPr>
          <w:rFonts w:ascii="Times New Roman" w:eastAsia="Times New Roman" w:hAnsi="Times New Roman" w:cs="Times New Roman"/>
          <w:kern w:val="1"/>
          <w:sz w:val="24"/>
          <w:szCs w:val="24"/>
          <w:lang w:eastAsia="ru-RU"/>
        </w:rPr>
        <w:t xml:space="preserve"> обязанностей по охране труда, 10% от минимального размера оплаты труда, установленного законодательством (ст. 53 ТК РФ).</w:t>
      </w: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11.3.9.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w:t>
      </w:r>
      <w:r w:rsidR="005B20F6" w:rsidRPr="002D10FB">
        <w:rPr>
          <w:rFonts w:ascii="Times New Roman" w:eastAsia="Times New Roman" w:hAnsi="Times New Roman" w:cs="Times New Roman"/>
          <w:kern w:val="1"/>
          <w:sz w:val="24"/>
          <w:szCs w:val="24"/>
          <w:lang w:eastAsia="ru-RU"/>
        </w:rPr>
        <w:t>кроме случаев</w:t>
      </w:r>
      <w:r w:rsidRPr="002D10FB">
        <w:rPr>
          <w:rFonts w:ascii="Times New Roman" w:eastAsia="Times New Roman" w:hAnsi="Times New Roman" w:cs="Times New Roman"/>
          <w:kern w:val="1"/>
          <w:sz w:val="24"/>
          <w:szCs w:val="24"/>
          <w:lang w:eastAsia="ru-RU"/>
        </w:rPr>
        <w:t xml:space="preserve">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Договора.</w:t>
      </w:r>
    </w:p>
    <w:p w:rsidR="005B20F6" w:rsidRPr="002D10FB" w:rsidRDefault="005B20F6"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11.4. Органы   </w:t>
      </w:r>
      <w:r w:rsidR="005B20F6" w:rsidRPr="002D10FB">
        <w:rPr>
          <w:rFonts w:ascii="Times New Roman" w:eastAsia="Times New Roman" w:hAnsi="Times New Roman" w:cs="Times New Roman"/>
          <w:kern w:val="1"/>
          <w:sz w:val="24"/>
          <w:szCs w:val="24"/>
          <w:lang w:eastAsia="ru-RU"/>
        </w:rPr>
        <w:t>Профсоюза вправе</w:t>
      </w:r>
      <w:r w:rsidRPr="002D10FB">
        <w:rPr>
          <w:rFonts w:ascii="Times New Roman" w:eastAsia="Times New Roman" w:hAnsi="Times New Roman" w:cs="Times New Roman"/>
          <w:kern w:val="1"/>
          <w:sz w:val="24"/>
          <w:szCs w:val="24"/>
          <w:lang w:eastAsia="ru-RU"/>
        </w:rPr>
        <w:t xml:space="preserve">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5B20F6" w:rsidRPr="002D10FB" w:rsidRDefault="005B20F6"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 11.5. Работодатель своевременно рассматривает:</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обращения, заявления, предложения Профкома и дает мотивированные ответы, а также в недельный срок с момента получения требований об устранении выявленных нарушений сообщает Профкому о результатах рассмотрения и принятых мерах.</w:t>
      </w: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представления профсоюзных органов о нарушениях законодательства о труде, принимает меры по устранению нарушений (ст. 19 ФЗ «О профсоюзах»)</w:t>
      </w:r>
      <w:r w:rsidR="005B20F6">
        <w:rPr>
          <w:rFonts w:ascii="Times New Roman" w:eastAsia="Times New Roman" w:hAnsi="Times New Roman" w:cs="Times New Roman"/>
          <w:kern w:val="1"/>
          <w:sz w:val="24"/>
          <w:szCs w:val="24"/>
          <w:lang w:eastAsia="ru-RU"/>
        </w:rPr>
        <w:t>.</w:t>
      </w:r>
    </w:p>
    <w:p w:rsidR="005B20F6" w:rsidRPr="002D10FB" w:rsidRDefault="005B20F6"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D070D4"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11.6. Включает членов профкома в состав Управляющего совета, комиссий учреждения по </w:t>
      </w:r>
    </w:p>
    <w:p w:rsidR="005B20F6" w:rsidRDefault="002D10FB" w:rsidP="00D070D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стимулированию работников, тарификации, аттестации педагогических работников, охране труда, расследованию несчастных случаев, социальному страхованию и других</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w:t>
      </w: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11.7. Доводит до сведения председателя профсоюзной организации информацию, полученную в его адрес, от горкома профсоюза образования.  </w:t>
      </w:r>
    </w:p>
    <w:p w:rsidR="005B20F6" w:rsidRPr="002D10FB" w:rsidRDefault="005B20F6"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11.8. За нарушение законодательства о профсоюзах должностные лица, работодатель несут дисциплинарную, административную, уголовную ответственность в соответствии с федеральными законами и ст.378 ТК РФ.</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left="1560" w:right="-1" w:firstLine="567"/>
        <w:jc w:val="center"/>
        <w:textAlignment w:val="baseline"/>
        <w:outlineLvl w:val="1"/>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t>XII</w:t>
      </w:r>
      <w:r w:rsidRPr="002D10FB">
        <w:rPr>
          <w:rFonts w:ascii="Times New Roman" w:eastAsia="Times New Roman" w:hAnsi="Times New Roman" w:cs="Times New Roman"/>
          <w:b/>
          <w:kern w:val="1"/>
          <w:sz w:val="24"/>
          <w:szCs w:val="24"/>
          <w:lang w:eastAsia="ru-RU"/>
        </w:rPr>
        <w:t>. Контроль за выполнением Договора</w:t>
      </w:r>
    </w:p>
    <w:p w:rsidR="002D10FB" w:rsidRPr="002D10FB" w:rsidRDefault="002D10FB" w:rsidP="00131FAF">
      <w:pPr>
        <w:suppressAutoHyphens/>
        <w:overflowPunct w:val="0"/>
        <w:autoSpaceDE w:val="0"/>
        <w:autoSpaceDN w:val="0"/>
        <w:adjustRightInd w:val="0"/>
        <w:spacing w:after="0" w:line="240" w:lineRule="auto"/>
        <w:ind w:left="1560" w:right="-1" w:firstLine="567"/>
        <w:jc w:val="center"/>
        <w:textAlignment w:val="baseline"/>
        <w:outlineLvl w:val="1"/>
        <w:rPr>
          <w:rFonts w:ascii="Times New Roman" w:eastAsia="Times New Roman" w:hAnsi="Times New Roman" w:cs="Times New Roman"/>
          <w:b/>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trike/>
          <w:kern w:val="1"/>
          <w:sz w:val="24"/>
          <w:szCs w:val="24"/>
          <w:lang w:eastAsia="ru-RU"/>
        </w:rPr>
      </w:pPr>
      <w:r w:rsidRPr="002D10FB">
        <w:rPr>
          <w:rFonts w:ascii="Times New Roman" w:eastAsia="Times New Roman" w:hAnsi="Times New Roman" w:cs="Times New Roman"/>
          <w:kern w:val="1"/>
          <w:sz w:val="24"/>
          <w:szCs w:val="24"/>
          <w:lang w:eastAsia="ru-RU"/>
        </w:rPr>
        <w:t xml:space="preserve">12.1. Контроль за выполнением Договора осуществляется сторонами Договора и их </w:t>
      </w:r>
      <w:r w:rsidR="005B20F6" w:rsidRPr="002D10FB">
        <w:rPr>
          <w:rFonts w:ascii="Times New Roman" w:eastAsia="Times New Roman" w:hAnsi="Times New Roman" w:cs="Times New Roman"/>
          <w:kern w:val="1"/>
          <w:sz w:val="24"/>
          <w:szCs w:val="24"/>
          <w:lang w:eastAsia="ru-RU"/>
        </w:rPr>
        <w:t>представителями, а</w:t>
      </w:r>
      <w:r w:rsidRPr="002D10FB">
        <w:rPr>
          <w:rFonts w:ascii="Times New Roman" w:eastAsia="Times New Roman" w:hAnsi="Times New Roman" w:cs="Times New Roman"/>
          <w:kern w:val="1"/>
          <w:sz w:val="24"/>
          <w:szCs w:val="24"/>
          <w:lang w:eastAsia="ru-RU"/>
        </w:rPr>
        <w:t xml:space="preserve"> также Комитетом по труду. </w:t>
      </w:r>
    </w:p>
    <w:p w:rsidR="002D10FB" w:rsidRDefault="002D10FB" w:rsidP="00131FAF">
      <w:pPr>
        <w:suppressAutoHyphens/>
        <w:overflowPunct w:val="0"/>
        <w:autoSpaceDE w:val="0"/>
        <w:autoSpaceDN w:val="0"/>
        <w:adjustRightInd w:val="0"/>
        <w:spacing w:after="0" w:line="240" w:lineRule="auto"/>
        <w:ind w:right="355"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lastRenderedPageBreak/>
        <w:t>Текущий контроль за выполнением Договора осуществляет   комиссия по регулированию социально-</w:t>
      </w:r>
      <w:r w:rsidR="005B20F6" w:rsidRPr="002D10FB">
        <w:rPr>
          <w:rFonts w:ascii="Times New Roman" w:eastAsia="Times New Roman" w:hAnsi="Times New Roman" w:cs="Times New Roman"/>
          <w:kern w:val="1"/>
          <w:sz w:val="24"/>
          <w:szCs w:val="24"/>
          <w:lang w:eastAsia="ru-RU"/>
        </w:rPr>
        <w:t>трудовых и</w:t>
      </w:r>
      <w:r w:rsidRPr="002D10FB">
        <w:rPr>
          <w:rFonts w:ascii="Times New Roman" w:eastAsia="Times New Roman" w:hAnsi="Times New Roman" w:cs="Times New Roman"/>
          <w:kern w:val="1"/>
          <w:sz w:val="24"/>
          <w:szCs w:val="24"/>
          <w:lang w:eastAsia="ru-RU"/>
        </w:rPr>
        <w:t xml:space="preserve"> связанных с ними экономических </w:t>
      </w:r>
      <w:r w:rsidR="005B20F6" w:rsidRPr="002D10FB">
        <w:rPr>
          <w:rFonts w:ascii="Times New Roman" w:eastAsia="Times New Roman" w:hAnsi="Times New Roman" w:cs="Times New Roman"/>
          <w:kern w:val="1"/>
          <w:sz w:val="24"/>
          <w:szCs w:val="24"/>
          <w:lang w:eastAsia="ru-RU"/>
        </w:rPr>
        <w:t>отношений в</w:t>
      </w:r>
      <w:r w:rsidRPr="002D10FB">
        <w:rPr>
          <w:rFonts w:ascii="Times New Roman" w:eastAsia="Times New Roman" w:hAnsi="Times New Roman" w:cs="Times New Roman"/>
          <w:kern w:val="1"/>
          <w:sz w:val="24"/>
          <w:szCs w:val="24"/>
          <w:lang w:eastAsia="ru-RU"/>
        </w:rPr>
        <w:t xml:space="preserve"> порядке, установленном сторонами Договора.</w:t>
      </w:r>
    </w:p>
    <w:p w:rsidR="005B20F6" w:rsidRPr="002D10FB" w:rsidRDefault="005B20F6" w:rsidP="00131FAF">
      <w:pPr>
        <w:suppressAutoHyphens/>
        <w:overflowPunct w:val="0"/>
        <w:autoSpaceDE w:val="0"/>
        <w:autoSpaceDN w:val="0"/>
        <w:adjustRightInd w:val="0"/>
        <w:spacing w:after="0" w:line="240" w:lineRule="auto"/>
        <w:ind w:right="355" w:firstLine="567"/>
        <w:jc w:val="both"/>
        <w:textAlignment w:val="baseline"/>
        <w:rPr>
          <w:rFonts w:ascii="Times New Roman" w:eastAsia="Times New Roman" w:hAnsi="Times New Roman" w:cs="Times New Roman"/>
          <w:kern w:val="1"/>
          <w:sz w:val="24"/>
          <w:szCs w:val="24"/>
          <w:lang w:eastAsia="ru-RU"/>
        </w:rPr>
      </w:pPr>
    </w:p>
    <w:p w:rsidR="005B20F6" w:rsidRPr="002D10FB" w:rsidRDefault="002D10FB" w:rsidP="00131FAF">
      <w:pPr>
        <w:suppressAutoHyphen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12.2. Представители сторон несут ответственность за уклонение от участия в коллективных переговорах по заключению, изменению Договора, не предоставление информации, необходимой для ведения коллективных переговоров и осуществления контроля за соблюдением Договора, нарушение или невыполнение обязательств, предусмотренных Договором, другие противоправные действия (бездействие) в соответствии с федеральным законом.  (ст.ст.54,55 ТК РФ)</w:t>
      </w:r>
      <w:r w:rsidR="005B20F6">
        <w:rPr>
          <w:rFonts w:ascii="Times New Roman" w:eastAsia="Times New Roman" w:hAnsi="Times New Roman" w:cs="Times New Roman"/>
          <w:kern w:val="1"/>
          <w:sz w:val="24"/>
          <w:szCs w:val="24"/>
          <w:lang w:eastAsia="ru-RU"/>
        </w:rPr>
        <w:t>.</w:t>
      </w:r>
    </w:p>
    <w:p w:rsid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12.3. Стороны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5B20F6" w:rsidRPr="002D10FB" w:rsidRDefault="005B20F6"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 xml:space="preserve">12.4. Споры, возникающие между Сторонами Договора при его реализации, подлежат урегулированию путем переговоров или разрешаются в судебном порядке. </w:t>
      </w:r>
    </w:p>
    <w:p w:rsidR="002D10FB" w:rsidRPr="002D10FB" w:rsidRDefault="002D10FB" w:rsidP="00D070D4">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kern w:val="1"/>
          <w:sz w:val="24"/>
          <w:szCs w:val="24"/>
          <w:lang w:eastAsia="ru-RU"/>
        </w:rPr>
        <w:tab/>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val="en-US" w:eastAsia="ru-RU"/>
        </w:rPr>
        <w:t>XIII</w:t>
      </w:r>
      <w:r w:rsidRPr="002D10FB">
        <w:rPr>
          <w:rFonts w:ascii="Times New Roman" w:eastAsia="Times New Roman" w:hAnsi="Times New Roman" w:cs="Times New Roman"/>
          <w:b/>
          <w:kern w:val="1"/>
          <w:sz w:val="24"/>
          <w:szCs w:val="24"/>
          <w:lang w:eastAsia="ru-RU"/>
        </w:rPr>
        <w:t>. Перечень приложений к коллективному договору</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eastAsia="ru-RU"/>
        </w:rPr>
        <w:t>Приложения к Коллективному Договору:</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 xml:space="preserve">Приложение № 1 </w:t>
      </w:r>
      <w:r w:rsidRPr="002D10FB">
        <w:rPr>
          <w:rFonts w:ascii="Times New Roman" w:eastAsia="Times New Roman" w:hAnsi="Times New Roman" w:cs="Times New Roman"/>
          <w:kern w:val="1"/>
          <w:sz w:val="24"/>
          <w:szCs w:val="24"/>
          <w:lang w:eastAsia="ru-RU"/>
        </w:rPr>
        <w:t xml:space="preserve">Правила внутреннего трудового распорядка МБДОУ «Детский сад № 40»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 xml:space="preserve">Приложение № </w:t>
      </w:r>
      <w:r w:rsidR="005B20F6" w:rsidRPr="002D10FB">
        <w:rPr>
          <w:rFonts w:ascii="Times New Roman" w:eastAsia="Times New Roman" w:hAnsi="Times New Roman" w:cs="Times New Roman"/>
          <w:b/>
          <w:kern w:val="1"/>
          <w:sz w:val="24"/>
          <w:szCs w:val="24"/>
          <w:lang w:eastAsia="ru-RU"/>
        </w:rPr>
        <w:t>2</w:t>
      </w:r>
      <w:r w:rsidR="005B20F6" w:rsidRPr="002D10FB">
        <w:rPr>
          <w:rFonts w:ascii="Times New Roman" w:eastAsia="Times New Roman" w:hAnsi="Times New Roman" w:cs="Times New Roman"/>
          <w:kern w:val="1"/>
          <w:sz w:val="24"/>
          <w:szCs w:val="24"/>
          <w:lang w:eastAsia="ru-RU"/>
        </w:rPr>
        <w:t xml:space="preserve"> Положение</w:t>
      </w:r>
      <w:r w:rsidRPr="002D10FB">
        <w:rPr>
          <w:rFonts w:ascii="Times New Roman" w:eastAsia="Times New Roman" w:hAnsi="Times New Roman" w:cs="Times New Roman"/>
          <w:kern w:val="1"/>
          <w:sz w:val="24"/>
          <w:szCs w:val="24"/>
          <w:lang w:eastAsia="ru-RU"/>
        </w:rPr>
        <w:t xml:space="preserve"> об оплате труда работников МБДОУ «Детский сад № 40»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Приложение № 3</w:t>
      </w:r>
      <w:r w:rsidRPr="002D10FB">
        <w:rPr>
          <w:rFonts w:ascii="Times New Roman" w:eastAsia="Times New Roman" w:hAnsi="Times New Roman" w:cs="Times New Roman"/>
          <w:kern w:val="1"/>
          <w:sz w:val="24"/>
          <w:szCs w:val="24"/>
          <w:lang w:eastAsia="ru-RU"/>
        </w:rPr>
        <w:t xml:space="preserve"> Положение о комиссии по регулированию социально-трудовых отношений в 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 xml:space="preserve"> 40»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5B20F6"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Приложение № 4</w:t>
      </w:r>
      <w:r w:rsidRPr="002D10FB">
        <w:rPr>
          <w:rFonts w:ascii="Times New Roman" w:eastAsia="Times New Roman" w:hAnsi="Times New Roman" w:cs="Times New Roman"/>
          <w:kern w:val="1"/>
          <w:sz w:val="24"/>
          <w:szCs w:val="24"/>
          <w:lang w:eastAsia="ru-RU"/>
        </w:rPr>
        <w:t xml:space="preserve"> Положение о порядке предоставления педагогическим работникам МБДОУ «Детский </w:t>
      </w:r>
      <w:r w:rsidR="005B20F6" w:rsidRPr="002D10FB">
        <w:rPr>
          <w:rFonts w:ascii="Times New Roman" w:eastAsia="Times New Roman" w:hAnsi="Times New Roman" w:cs="Times New Roman"/>
          <w:kern w:val="1"/>
          <w:sz w:val="24"/>
          <w:szCs w:val="24"/>
          <w:lang w:eastAsia="ru-RU"/>
        </w:rPr>
        <w:t>сад №40» длительного</w:t>
      </w:r>
      <w:r w:rsidRPr="002D10FB">
        <w:rPr>
          <w:rFonts w:ascii="Times New Roman" w:eastAsia="Times New Roman" w:hAnsi="Times New Roman" w:cs="Times New Roman"/>
          <w:kern w:val="1"/>
          <w:sz w:val="24"/>
          <w:szCs w:val="24"/>
          <w:lang w:eastAsia="ru-RU"/>
        </w:rPr>
        <w:t xml:space="preserve"> отпуска сроком до одного года</w:t>
      </w:r>
    </w:p>
    <w:p w:rsidR="002D10FB" w:rsidRPr="005B20F6"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Приложение № 5</w:t>
      </w:r>
      <w:r w:rsidRPr="002D10FB">
        <w:rPr>
          <w:rFonts w:ascii="Times New Roman" w:eastAsia="Times New Roman" w:hAnsi="Times New Roman" w:cs="Times New Roman"/>
          <w:kern w:val="1"/>
          <w:sz w:val="24"/>
          <w:szCs w:val="24"/>
          <w:lang w:eastAsia="ru-RU"/>
        </w:rPr>
        <w:t xml:space="preserve"> Таблица соответствия должностей</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 xml:space="preserve">Приложение № </w:t>
      </w:r>
      <w:r w:rsidR="005B20F6" w:rsidRPr="002D10FB">
        <w:rPr>
          <w:rFonts w:ascii="Times New Roman" w:eastAsia="Times New Roman" w:hAnsi="Times New Roman" w:cs="Times New Roman"/>
          <w:b/>
          <w:kern w:val="1"/>
          <w:sz w:val="24"/>
          <w:szCs w:val="24"/>
          <w:lang w:eastAsia="ru-RU"/>
        </w:rPr>
        <w:t>6</w:t>
      </w:r>
      <w:r w:rsidR="005B20F6" w:rsidRPr="002D10FB">
        <w:rPr>
          <w:rFonts w:ascii="Times New Roman" w:eastAsia="Times New Roman" w:hAnsi="Times New Roman" w:cs="Times New Roman"/>
          <w:kern w:val="1"/>
          <w:sz w:val="24"/>
          <w:szCs w:val="24"/>
          <w:lang w:eastAsia="ru-RU"/>
        </w:rPr>
        <w:t xml:space="preserve"> План</w:t>
      </w:r>
      <w:r w:rsidRPr="002D10FB">
        <w:rPr>
          <w:rFonts w:ascii="Times New Roman" w:eastAsia="Times New Roman" w:hAnsi="Times New Roman" w:cs="Times New Roman"/>
          <w:kern w:val="1"/>
          <w:sz w:val="24"/>
          <w:szCs w:val="24"/>
          <w:lang w:eastAsia="ru-RU"/>
        </w:rPr>
        <w:t xml:space="preserve"> мероприятий по улучшению в 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 xml:space="preserve"> 40» условий и охраны труда, снижению уровней профессиональных рисков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 xml:space="preserve">Приложение № 7 </w:t>
      </w:r>
      <w:r w:rsidRPr="002D10FB">
        <w:rPr>
          <w:rFonts w:ascii="Times New Roman" w:eastAsia="Times New Roman" w:hAnsi="Times New Roman" w:cs="Times New Roman"/>
          <w:kern w:val="1"/>
          <w:sz w:val="24"/>
          <w:szCs w:val="24"/>
          <w:lang w:eastAsia="ru-RU"/>
        </w:rPr>
        <w:t xml:space="preserve">Перечень профессий и должностейМБДОУ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 xml:space="preserve"> 40» с вредными и (или) опасными условиями труда, а </w:t>
      </w:r>
      <w:r w:rsidR="005B20F6" w:rsidRPr="002D10FB">
        <w:rPr>
          <w:rFonts w:ascii="Times New Roman" w:eastAsia="Times New Roman" w:hAnsi="Times New Roman" w:cs="Times New Roman"/>
          <w:kern w:val="1"/>
          <w:sz w:val="24"/>
          <w:szCs w:val="24"/>
          <w:lang w:eastAsia="ru-RU"/>
        </w:rPr>
        <w:t>также</w:t>
      </w:r>
      <w:r w:rsidRPr="002D10FB">
        <w:rPr>
          <w:rFonts w:ascii="Times New Roman" w:eastAsia="Times New Roman" w:hAnsi="Times New Roman" w:cs="Times New Roman"/>
          <w:kern w:val="1"/>
          <w:sz w:val="24"/>
          <w:szCs w:val="24"/>
          <w:lang w:eastAsia="ru-RU"/>
        </w:rPr>
        <w:t xml:space="preserve"> работ, выполняемых в особых температурных условиях или связанных с загрязнениями, при выполнении которых бесплатно выдается специальная одежда, специальная обувь и другие средства индивидуальной защиты. Нормы бесплатной выдачи работникам специальной одежды, специальной обуви и других средств индивидуальной защиты в МБДОУ «Детский сад № 40»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keepNext/>
        <w:tabs>
          <w:tab w:val="left" w:pos="0"/>
        </w:tabs>
        <w:suppressAutoHyphen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0"/>
          <w:lang w:eastAsia="ru-RU"/>
        </w:rPr>
        <w:t>Приложение № 8</w:t>
      </w:r>
      <w:r w:rsidR="00DD247E">
        <w:rPr>
          <w:rFonts w:ascii="Times New Roman" w:eastAsia="Times New Roman" w:hAnsi="Times New Roman" w:cs="Times New Roman"/>
          <w:b/>
          <w:kern w:val="1"/>
          <w:sz w:val="24"/>
          <w:szCs w:val="20"/>
          <w:lang w:eastAsia="ru-RU"/>
        </w:rPr>
        <w:t xml:space="preserve"> </w:t>
      </w:r>
      <w:r w:rsidRPr="002D10FB">
        <w:rPr>
          <w:rFonts w:ascii="Times New Roman" w:eastAsia="Times New Roman" w:hAnsi="Times New Roman" w:cs="Times New Roman"/>
          <w:kern w:val="1"/>
          <w:sz w:val="24"/>
          <w:szCs w:val="24"/>
          <w:lang w:eastAsia="ru-RU"/>
        </w:rPr>
        <w:t xml:space="preserve">Перечень профессий и должностей 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 xml:space="preserve"> 40» с вредными и (или) опасными условиями труда, а </w:t>
      </w:r>
      <w:r w:rsidR="005B20F6" w:rsidRPr="002D10FB">
        <w:rPr>
          <w:rFonts w:ascii="Times New Roman" w:eastAsia="Times New Roman" w:hAnsi="Times New Roman" w:cs="Times New Roman"/>
          <w:kern w:val="1"/>
          <w:sz w:val="24"/>
          <w:szCs w:val="24"/>
          <w:lang w:eastAsia="ru-RU"/>
        </w:rPr>
        <w:t>также</w:t>
      </w:r>
      <w:r w:rsidRPr="002D10FB">
        <w:rPr>
          <w:rFonts w:ascii="Times New Roman" w:eastAsia="Times New Roman" w:hAnsi="Times New Roman" w:cs="Times New Roman"/>
          <w:kern w:val="1"/>
          <w:sz w:val="24"/>
          <w:szCs w:val="24"/>
          <w:lang w:eastAsia="ru-RU"/>
        </w:rPr>
        <w:t xml:space="preserve"> работ, выполняемых в особых температурных условиях или связанных с загрязнениями, при выполнении которых бесплатно выдается</w:t>
      </w:r>
      <w:r w:rsidRPr="002D10FB">
        <w:rPr>
          <w:rFonts w:ascii="Times New Roman" w:eastAsia="Times New Roman" w:hAnsi="Times New Roman" w:cs="Times New Roman"/>
          <w:kern w:val="1"/>
          <w:sz w:val="24"/>
          <w:szCs w:val="20"/>
          <w:lang w:eastAsia="ru-RU"/>
        </w:rPr>
        <w:t xml:space="preserve"> мыло, смывающие и обезвреживающие средства.Нормы бесплатной выдачи смывающих и обезвреживающих </w:t>
      </w:r>
      <w:r w:rsidR="005B20F6" w:rsidRPr="002D10FB">
        <w:rPr>
          <w:rFonts w:ascii="Times New Roman" w:eastAsia="Times New Roman" w:hAnsi="Times New Roman" w:cs="Times New Roman"/>
          <w:kern w:val="1"/>
          <w:sz w:val="24"/>
          <w:szCs w:val="20"/>
          <w:lang w:eastAsia="ru-RU"/>
        </w:rPr>
        <w:t>средств, условия</w:t>
      </w:r>
      <w:r w:rsidRPr="002D10FB">
        <w:rPr>
          <w:rFonts w:ascii="Times New Roman" w:eastAsia="Times New Roman" w:hAnsi="Times New Roman" w:cs="Times New Roman"/>
          <w:kern w:val="1"/>
          <w:sz w:val="24"/>
          <w:szCs w:val="20"/>
          <w:lang w:eastAsia="ru-RU"/>
        </w:rPr>
        <w:t xml:space="preserve"> их выдачи в </w:t>
      </w:r>
      <w:r w:rsidRPr="002D10FB">
        <w:rPr>
          <w:rFonts w:ascii="Times New Roman" w:eastAsia="Times New Roman" w:hAnsi="Times New Roman" w:cs="Times New Roman"/>
          <w:kern w:val="1"/>
          <w:sz w:val="24"/>
          <w:szCs w:val="24"/>
          <w:lang w:eastAsia="ru-RU"/>
        </w:rPr>
        <w:t>МБДОУ «Детский сад № 40»</w:t>
      </w:r>
    </w:p>
    <w:p w:rsidR="002D10FB" w:rsidRPr="002D10FB" w:rsidRDefault="002D10FB" w:rsidP="00131F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6"/>
          <w:szCs w:val="16"/>
          <w:lang w:eastAsia="ru-RU"/>
        </w:rPr>
      </w:pPr>
    </w:p>
    <w:p w:rsidR="002D10FB" w:rsidRPr="00DD247E" w:rsidRDefault="002D10FB" w:rsidP="00131F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 xml:space="preserve">       Приложение № </w:t>
      </w:r>
      <w:r w:rsidR="005B20F6" w:rsidRPr="00DD247E">
        <w:rPr>
          <w:rFonts w:ascii="Times New Roman" w:eastAsia="Times New Roman" w:hAnsi="Times New Roman" w:cs="Times New Roman"/>
          <w:b/>
          <w:kern w:val="1"/>
          <w:sz w:val="24"/>
          <w:szCs w:val="24"/>
          <w:lang w:eastAsia="ru-RU"/>
        </w:rPr>
        <w:t xml:space="preserve">9 </w:t>
      </w:r>
      <w:r w:rsidR="005B20F6" w:rsidRPr="00DD247E">
        <w:rPr>
          <w:rFonts w:ascii="Times New Roman" w:eastAsia="Times New Roman" w:hAnsi="Times New Roman" w:cs="Times New Roman"/>
          <w:kern w:val="1"/>
          <w:sz w:val="24"/>
          <w:szCs w:val="24"/>
          <w:lang w:eastAsia="ru-RU"/>
        </w:rPr>
        <w:t>Перечень</w:t>
      </w:r>
      <w:r w:rsidRPr="00DD247E">
        <w:rPr>
          <w:rFonts w:ascii="Times New Roman" w:eastAsia="Times New Roman" w:hAnsi="Times New Roman" w:cs="Times New Roman"/>
          <w:kern w:val="1"/>
          <w:sz w:val="24"/>
          <w:szCs w:val="24"/>
          <w:lang w:eastAsia="ru-RU"/>
        </w:rPr>
        <w:t xml:space="preserve"> гарантий и компенсаций работникам МБДОУ «Детский сад</w:t>
      </w:r>
    </w:p>
    <w:p w:rsidR="002D10FB" w:rsidRPr="00DD247E" w:rsidRDefault="002D10FB" w:rsidP="00131F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DD247E">
        <w:rPr>
          <w:rFonts w:ascii="Times New Roman" w:eastAsia="Times New Roman" w:hAnsi="Times New Roman" w:cs="Times New Roman"/>
          <w:kern w:val="1"/>
          <w:sz w:val="24"/>
          <w:szCs w:val="24"/>
          <w:lang w:eastAsia="ru-RU"/>
        </w:rPr>
        <w:t xml:space="preserve"> № 40», занятым на работах с вредными и (или) опасными условиями труда (доплаты за ВУ, + отпуска за ВУ)</w:t>
      </w:r>
    </w:p>
    <w:p w:rsidR="002D10FB" w:rsidRPr="002D10FB" w:rsidRDefault="002D10FB" w:rsidP="00131FAF">
      <w:pPr>
        <w:tabs>
          <w:tab w:val="left" w:pos="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2D10FB" w:rsidRPr="002D10FB" w:rsidRDefault="002D10FB" w:rsidP="00131FAF">
      <w:pPr>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kern w:val="1"/>
          <w:sz w:val="24"/>
          <w:szCs w:val="24"/>
          <w:lang w:eastAsia="ru-RU"/>
        </w:rPr>
      </w:pPr>
      <w:r w:rsidRPr="002D10FB">
        <w:rPr>
          <w:rFonts w:ascii="Times New Roman" w:eastAsia="Times New Roman" w:hAnsi="Times New Roman" w:cs="Times New Roman"/>
          <w:b/>
          <w:kern w:val="1"/>
          <w:sz w:val="24"/>
          <w:szCs w:val="24"/>
          <w:lang w:eastAsia="ru-RU"/>
        </w:rPr>
        <w:t xml:space="preserve">Приложенияк Положению об оплате труда работников </w:t>
      </w:r>
      <w:r w:rsidRPr="002D10FB">
        <w:rPr>
          <w:rFonts w:ascii="Times New Roman" w:eastAsia="Times New Roman" w:hAnsi="Times New Roman" w:cs="Times New Roman"/>
          <w:b/>
          <w:bCs/>
          <w:kern w:val="1"/>
          <w:sz w:val="24"/>
          <w:szCs w:val="24"/>
          <w:lang w:eastAsia="ru-RU"/>
        </w:rPr>
        <w:t xml:space="preserve">МБДОУ «Детский </w:t>
      </w:r>
      <w:r w:rsidR="005B20F6" w:rsidRPr="002D10FB">
        <w:rPr>
          <w:rFonts w:ascii="Times New Roman" w:eastAsia="Times New Roman" w:hAnsi="Times New Roman" w:cs="Times New Roman"/>
          <w:b/>
          <w:bCs/>
          <w:kern w:val="1"/>
          <w:sz w:val="24"/>
          <w:szCs w:val="24"/>
          <w:lang w:eastAsia="ru-RU"/>
        </w:rPr>
        <w:t>сад №</w:t>
      </w:r>
      <w:r w:rsidRPr="002D10FB">
        <w:rPr>
          <w:rFonts w:ascii="Times New Roman" w:eastAsia="Times New Roman" w:hAnsi="Times New Roman" w:cs="Times New Roman"/>
          <w:b/>
          <w:bCs/>
          <w:kern w:val="1"/>
          <w:sz w:val="24"/>
          <w:szCs w:val="24"/>
          <w:lang w:eastAsia="ru-RU"/>
        </w:rPr>
        <w:t xml:space="preserve"> 40»</w:t>
      </w:r>
      <w:r w:rsidRPr="002D10FB">
        <w:rPr>
          <w:rFonts w:ascii="Times New Roman" w:eastAsia="Times New Roman" w:hAnsi="Times New Roman" w:cs="Times New Roman"/>
          <w:b/>
          <w:kern w:val="1"/>
          <w:sz w:val="24"/>
          <w:szCs w:val="24"/>
          <w:lang w:eastAsia="ru-RU"/>
        </w:rPr>
        <w:t xml:space="preserve">: </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Приложение № 3</w:t>
      </w:r>
      <w:r w:rsidRPr="002D10FB">
        <w:rPr>
          <w:rFonts w:ascii="Times New Roman" w:eastAsia="Times New Roman" w:hAnsi="Times New Roman" w:cs="Times New Roman"/>
          <w:kern w:val="1"/>
          <w:sz w:val="24"/>
          <w:szCs w:val="24"/>
          <w:lang w:eastAsia="ru-RU"/>
        </w:rPr>
        <w:t xml:space="preserve"> Положение о порядке и условиях установления </w:t>
      </w:r>
      <w:r w:rsidR="005B20F6" w:rsidRPr="002D10FB">
        <w:rPr>
          <w:rFonts w:ascii="Times New Roman" w:eastAsia="Times New Roman" w:hAnsi="Times New Roman" w:cs="Times New Roman"/>
          <w:kern w:val="1"/>
          <w:sz w:val="24"/>
          <w:szCs w:val="24"/>
          <w:lang w:eastAsia="ru-RU"/>
        </w:rPr>
        <w:t>выплат компенсационного</w:t>
      </w:r>
      <w:r w:rsidRPr="002D10FB">
        <w:rPr>
          <w:rFonts w:ascii="Times New Roman" w:eastAsia="Times New Roman" w:hAnsi="Times New Roman" w:cs="Times New Roman"/>
          <w:kern w:val="1"/>
          <w:sz w:val="24"/>
          <w:szCs w:val="24"/>
          <w:lang w:eastAsia="ru-RU"/>
        </w:rPr>
        <w:t xml:space="preserve"> характера работникам 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 xml:space="preserve"> 40»</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lastRenderedPageBreak/>
        <w:t>Приложение № 4</w:t>
      </w:r>
      <w:r w:rsidRPr="002D10FB">
        <w:rPr>
          <w:rFonts w:ascii="Times New Roman" w:eastAsia="Times New Roman" w:hAnsi="Times New Roman" w:cs="Times New Roman"/>
          <w:kern w:val="1"/>
          <w:sz w:val="24"/>
          <w:szCs w:val="24"/>
          <w:lang w:eastAsia="ru-RU"/>
        </w:rPr>
        <w:t xml:space="preserve"> Положение   о порядке и условиях установления </w:t>
      </w:r>
      <w:r w:rsidR="005B20F6" w:rsidRPr="002D10FB">
        <w:rPr>
          <w:rFonts w:ascii="Times New Roman" w:eastAsia="Times New Roman" w:hAnsi="Times New Roman" w:cs="Times New Roman"/>
          <w:kern w:val="1"/>
          <w:sz w:val="24"/>
          <w:szCs w:val="24"/>
          <w:lang w:eastAsia="ru-RU"/>
        </w:rPr>
        <w:t>выплат стимулирующего</w:t>
      </w:r>
      <w:r w:rsidRPr="002D10FB">
        <w:rPr>
          <w:rFonts w:ascii="Times New Roman" w:eastAsia="Times New Roman" w:hAnsi="Times New Roman" w:cs="Times New Roman"/>
          <w:kern w:val="1"/>
          <w:sz w:val="24"/>
          <w:szCs w:val="24"/>
          <w:lang w:eastAsia="ru-RU"/>
        </w:rPr>
        <w:t xml:space="preserve"> характера работникам 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 xml:space="preserve"> 40»</w:t>
      </w: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16"/>
          <w:szCs w:val="16"/>
          <w:lang w:eastAsia="ru-RU"/>
        </w:rPr>
      </w:pPr>
    </w:p>
    <w:p w:rsidR="002D10FB" w:rsidRPr="002D10FB" w:rsidRDefault="002D10FB" w:rsidP="00131FAF">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2D10FB">
        <w:rPr>
          <w:rFonts w:ascii="Times New Roman" w:eastAsia="Times New Roman" w:hAnsi="Times New Roman" w:cs="Times New Roman"/>
          <w:b/>
          <w:kern w:val="1"/>
          <w:sz w:val="24"/>
          <w:szCs w:val="24"/>
          <w:lang w:eastAsia="ru-RU"/>
        </w:rPr>
        <w:t>Приложение № 5</w:t>
      </w:r>
      <w:r w:rsidR="00DD247E">
        <w:rPr>
          <w:rFonts w:ascii="Times New Roman" w:eastAsia="Times New Roman" w:hAnsi="Times New Roman" w:cs="Times New Roman"/>
          <w:b/>
          <w:kern w:val="1"/>
          <w:sz w:val="24"/>
          <w:szCs w:val="24"/>
          <w:lang w:eastAsia="ru-RU"/>
        </w:rPr>
        <w:t xml:space="preserve"> </w:t>
      </w:r>
      <w:r w:rsidR="005B20F6" w:rsidRPr="002D10FB">
        <w:rPr>
          <w:rFonts w:ascii="Times New Roman" w:eastAsia="Times New Roman" w:hAnsi="Times New Roman" w:cs="Times New Roman"/>
          <w:kern w:val="1"/>
          <w:sz w:val="24"/>
          <w:szCs w:val="24"/>
          <w:lang w:eastAsia="ru-RU"/>
        </w:rPr>
        <w:t>Положение о</w:t>
      </w:r>
      <w:r w:rsidRPr="002D10FB">
        <w:rPr>
          <w:rFonts w:ascii="Times New Roman" w:eastAsia="Times New Roman" w:hAnsi="Times New Roman" w:cs="Times New Roman"/>
          <w:kern w:val="1"/>
          <w:sz w:val="24"/>
          <w:szCs w:val="24"/>
          <w:lang w:eastAsia="ru-RU"/>
        </w:rPr>
        <w:t xml:space="preserve"> порядке предоставления материальной </w:t>
      </w:r>
      <w:r w:rsidR="005B20F6" w:rsidRPr="002D10FB">
        <w:rPr>
          <w:rFonts w:ascii="Times New Roman" w:eastAsia="Times New Roman" w:hAnsi="Times New Roman" w:cs="Times New Roman"/>
          <w:kern w:val="1"/>
          <w:sz w:val="24"/>
          <w:szCs w:val="24"/>
          <w:lang w:eastAsia="ru-RU"/>
        </w:rPr>
        <w:t>помощи работникам</w:t>
      </w:r>
      <w:r w:rsidRPr="002D10FB">
        <w:rPr>
          <w:rFonts w:ascii="Times New Roman" w:eastAsia="Times New Roman" w:hAnsi="Times New Roman" w:cs="Times New Roman"/>
          <w:kern w:val="1"/>
          <w:sz w:val="24"/>
          <w:szCs w:val="24"/>
          <w:lang w:eastAsia="ru-RU"/>
        </w:rPr>
        <w:t xml:space="preserve"> МБДОУ «Детский </w:t>
      </w:r>
      <w:r w:rsidR="005B20F6" w:rsidRPr="002D10FB">
        <w:rPr>
          <w:rFonts w:ascii="Times New Roman" w:eastAsia="Times New Roman" w:hAnsi="Times New Roman" w:cs="Times New Roman"/>
          <w:kern w:val="1"/>
          <w:sz w:val="24"/>
          <w:szCs w:val="24"/>
          <w:lang w:eastAsia="ru-RU"/>
        </w:rPr>
        <w:t>сад №</w:t>
      </w:r>
      <w:r w:rsidRPr="002D10FB">
        <w:rPr>
          <w:rFonts w:ascii="Times New Roman" w:eastAsia="Times New Roman" w:hAnsi="Times New Roman" w:cs="Times New Roman"/>
          <w:kern w:val="1"/>
          <w:sz w:val="24"/>
          <w:szCs w:val="24"/>
          <w:lang w:eastAsia="ru-RU"/>
        </w:rPr>
        <w:t xml:space="preserve"> 40»</w:t>
      </w:r>
    </w:p>
    <w:p w:rsidR="00CA1302" w:rsidRDefault="00CA1302" w:rsidP="00131FAF">
      <w:pPr>
        <w:spacing w:line="240" w:lineRule="auto"/>
      </w:pPr>
    </w:p>
    <w:sectPr w:rsidR="00CA1302" w:rsidSect="00D45345">
      <w:footerReference w:type="even" r:id="rId32"/>
      <w:footerReference w:type="default" r:id="rId33"/>
      <w:footnotePr>
        <w:pos w:val="beneathText"/>
      </w:footnotePr>
      <w:pgSz w:w="11906" w:h="16838"/>
      <w:pgMar w:top="568" w:right="707" w:bottom="28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9B" w:rsidRDefault="0091409B" w:rsidP="00A23EFD">
      <w:pPr>
        <w:spacing w:after="0" w:line="240" w:lineRule="auto"/>
      </w:pPr>
      <w:r>
        <w:separator/>
      </w:r>
    </w:p>
  </w:endnote>
  <w:endnote w:type="continuationSeparator" w:id="0">
    <w:p w:rsidR="0091409B" w:rsidRDefault="0091409B" w:rsidP="00A2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CD" w:rsidRDefault="00D15E9A">
    <w:pPr>
      <w:pStyle w:val="af3"/>
      <w:jc w:val="center"/>
    </w:pPr>
    <w:r>
      <w:fldChar w:fldCharType="begin"/>
    </w:r>
    <w:r>
      <w:instrText>PAGE   \* MERGEFORMAT</w:instrText>
    </w:r>
    <w:r>
      <w:fldChar w:fldCharType="separate"/>
    </w:r>
    <w:r w:rsidR="00EB78CD">
      <w:rPr>
        <w:noProof/>
      </w:rPr>
      <w:t>2</w:t>
    </w:r>
    <w:r>
      <w:rPr>
        <w:noProof/>
      </w:rPr>
      <w:fldChar w:fldCharType="end"/>
    </w:r>
  </w:p>
  <w:p w:rsidR="00EB78CD" w:rsidRDefault="00EB78CD" w:rsidP="00D45345">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CD" w:rsidRDefault="00D15E9A">
    <w:pPr>
      <w:pStyle w:val="af3"/>
      <w:jc w:val="center"/>
    </w:pPr>
    <w:r>
      <w:fldChar w:fldCharType="begin"/>
    </w:r>
    <w:r>
      <w:instrText xml:space="preserve"> PAGE   \* MERGEFORMAT </w:instrText>
    </w:r>
    <w:r>
      <w:fldChar w:fldCharType="separate"/>
    </w:r>
    <w:r>
      <w:rPr>
        <w:noProof/>
      </w:rPr>
      <w:t>2</w:t>
    </w:r>
    <w:r>
      <w:rPr>
        <w:noProof/>
      </w:rPr>
      <w:fldChar w:fldCharType="end"/>
    </w:r>
  </w:p>
  <w:p w:rsidR="00EB78CD" w:rsidRDefault="00EB78CD" w:rsidP="00D45345">
    <w:pPr>
      <w:pStyle w:val="af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9B" w:rsidRDefault="0091409B" w:rsidP="00A23EFD">
      <w:pPr>
        <w:spacing w:after="0" w:line="240" w:lineRule="auto"/>
      </w:pPr>
      <w:r>
        <w:separator/>
      </w:r>
    </w:p>
  </w:footnote>
  <w:footnote w:type="continuationSeparator" w:id="0">
    <w:p w:rsidR="0091409B" w:rsidRDefault="0091409B" w:rsidP="00A23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E28C9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704CB2BC"/>
    <w:lvl w:ilvl="0">
      <w:start w:val="1"/>
      <w:numFmt w:val="none"/>
      <w:pStyle w:val="1"/>
      <w:suff w:val="nothing"/>
      <w:lvlText w:val=""/>
      <w:lvlJc w:val="left"/>
      <w:pPr>
        <w:ind w:left="709" w:firstLine="0"/>
      </w:pPr>
    </w:lvl>
    <w:lvl w:ilvl="1">
      <w:start w:val="1"/>
      <w:numFmt w:val="none"/>
      <w:pStyle w:val="2"/>
      <w:lvlText w:val=""/>
      <w:legacy w:legacy="1" w:legacySpace="0" w:legacyIndent="0"/>
      <w:lvlJc w:val="left"/>
      <w:pPr>
        <w:ind w:left="709" w:firstLine="0"/>
      </w:pPr>
    </w:lvl>
    <w:lvl w:ilvl="2">
      <w:start w:val="1"/>
      <w:numFmt w:val="none"/>
      <w:pStyle w:val="3"/>
      <w:lvlText w:val=""/>
      <w:legacy w:legacy="1" w:legacySpace="0" w:legacyIndent="0"/>
      <w:lvlJc w:val="left"/>
      <w:pPr>
        <w:ind w:left="709" w:firstLine="0"/>
      </w:pPr>
    </w:lvl>
    <w:lvl w:ilvl="3">
      <w:start w:val="1"/>
      <w:numFmt w:val="none"/>
      <w:pStyle w:val="4"/>
      <w:lvlText w:val=""/>
      <w:legacy w:legacy="1" w:legacySpace="0" w:legacyIndent="0"/>
      <w:lvlJc w:val="left"/>
      <w:pPr>
        <w:ind w:left="709" w:firstLine="0"/>
      </w:pPr>
    </w:lvl>
    <w:lvl w:ilvl="4">
      <w:start w:val="1"/>
      <w:numFmt w:val="none"/>
      <w:pStyle w:val="5"/>
      <w:lvlText w:val=""/>
      <w:legacy w:legacy="1" w:legacySpace="0" w:legacyIndent="0"/>
      <w:lvlJc w:val="left"/>
      <w:pPr>
        <w:ind w:left="709" w:firstLine="0"/>
      </w:pPr>
    </w:lvl>
    <w:lvl w:ilvl="5">
      <w:start w:val="1"/>
      <w:numFmt w:val="none"/>
      <w:pStyle w:val="6"/>
      <w:lvlText w:val=""/>
      <w:legacy w:legacy="1" w:legacySpace="0" w:legacyIndent="0"/>
      <w:lvlJc w:val="left"/>
      <w:pPr>
        <w:ind w:left="709" w:firstLine="0"/>
      </w:pPr>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4BE28D18"/>
    <w:lvl w:ilvl="0">
      <w:numFmt w:val="bullet"/>
      <w:lvlText w:val="*"/>
      <w:lvlJc w:val="left"/>
    </w:lvl>
  </w:abstractNum>
  <w:abstractNum w:abstractNumId="3">
    <w:nsid w:val="03933EC0"/>
    <w:multiLevelType w:val="multilevel"/>
    <w:tmpl w:val="F418E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657C87"/>
    <w:multiLevelType w:val="hybridMultilevel"/>
    <w:tmpl w:val="1D2211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8940B5"/>
    <w:multiLevelType w:val="multilevel"/>
    <w:tmpl w:val="63BA41A8"/>
    <w:lvl w:ilvl="0">
      <w:start w:val="4"/>
      <w:numFmt w:val="decimal"/>
      <w:lvlText w:val="%1"/>
      <w:legacy w:legacy="1" w:legacySpace="0" w:legacyIndent="0"/>
      <w:lvlJc w:val="left"/>
      <w:pPr>
        <w:ind w:left="0" w:firstLine="0"/>
      </w:pPr>
    </w:lvl>
    <w:lvl w:ilvl="1">
      <w:start w:val="4"/>
      <w:numFmt w:val="decimal"/>
      <w:lvlText w:val="%1.%2"/>
      <w:legacy w:legacy="1" w:legacySpace="0" w:legacyIndent="0"/>
      <w:lvlJc w:val="left"/>
      <w:pPr>
        <w:ind w:left="0" w:firstLine="0"/>
      </w:pPr>
    </w:lvl>
    <w:lvl w:ilvl="2">
      <w:start w:val="1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nsid w:val="0D844073"/>
    <w:multiLevelType w:val="multilevel"/>
    <w:tmpl w:val="BB4C0B8A"/>
    <w:lvl w:ilvl="0">
      <w:start w:val="3"/>
      <w:numFmt w:val="decimal"/>
      <w:lvlText w:val="%1."/>
      <w:lvlJc w:val="left"/>
      <w:pPr>
        <w:ind w:left="432" w:hanging="432"/>
      </w:pPr>
      <w:rPr>
        <w:rFonts w:hint="default"/>
      </w:rPr>
    </w:lvl>
    <w:lvl w:ilvl="1">
      <w:start w:val="11"/>
      <w:numFmt w:val="decimal"/>
      <w:lvlText w:val="%1.%2."/>
      <w:lvlJc w:val="left"/>
      <w:pPr>
        <w:ind w:left="1283"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6433A91"/>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nsid w:val="1996359A"/>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9">
    <w:nsid w:val="1AB370A3"/>
    <w:multiLevelType w:val="multilevel"/>
    <w:tmpl w:val="EBCEDB28"/>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B1E0D4B"/>
    <w:multiLevelType w:val="multilevel"/>
    <w:tmpl w:val="41387B9A"/>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1B8E5454"/>
    <w:multiLevelType w:val="singleLevel"/>
    <w:tmpl w:val="69183CB6"/>
    <w:lvl w:ilvl="0">
      <w:start w:val="1"/>
      <w:numFmt w:val="decimal"/>
      <w:lvlText w:val="%1"/>
      <w:legacy w:legacy="1" w:legacySpace="0" w:legacyIndent="0"/>
      <w:lvlJc w:val="left"/>
      <w:pPr>
        <w:ind w:left="567" w:firstLine="0"/>
      </w:pPr>
    </w:lvl>
  </w:abstractNum>
  <w:abstractNum w:abstractNumId="12">
    <w:nsid w:val="1C5F162C"/>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3">
    <w:nsid w:val="23CC7342"/>
    <w:multiLevelType w:val="multilevel"/>
    <w:tmpl w:val="63BA41A8"/>
    <w:lvl w:ilvl="0">
      <w:start w:val="4"/>
      <w:numFmt w:val="decimal"/>
      <w:lvlText w:val="%1"/>
      <w:legacy w:legacy="1" w:legacySpace="0" w:legacyIndent="0"/>
      <w:lvlJc w:val="left"/>
      <w:pPr>
        <w:ind w:left="0" w:firstLine="0"/>
      </w:pPr>
    </w:lvl>
    <w:lvl w:ilvl="1">
      <w:start w:val="4"/>
      <w:numFmt w:val="decimal"/>
      <w:lvlText w:val="%1.%2"/>
      <w:legacy w:legacy="1" w:legacySpace="0" w:legacyIndent="0"/>
      <w:lvlJc w:val="left"/>
      <w:pPr>
        <w:ind w:left="0" w:firstLine="0"/>
      </w:pPr>
    </w:lvl>
    <w:lvl w:ilvl="2">
      <w:start w:val="1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4">
    <w:nsid w:val="27B62577"/>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nsid w:val="28186234"/>
    <w:multiLevelType w:val="multilevel"/>
    <w:tmpl w:val="7E5AA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DE193E"/>
    <w:multiLevelType w:val="singleLevel"/>
    <w:tmpl w:val="69183CB6"/>
    <w:lvl w:ilvl="0">
      <w:start w:val="1"/>
      <w:numFmt w:val="decimal"/>
      <w:lvlText w:val="%1"/>
      <w:legacy w:legacy="1" w:legacySpace="0" w:legacyIndent="0"/>
      <w:lvlJc w:val="left"/>
      <w:pPr>
        <w:ind w:left="567" w:firstLine="0"/>
      </w:pPr>
    </w:lvl>
  </w:abstractNum>
  <w:abstractNum w:abstractNumId="17">
    <w:nsid w:val="2C3C41E6"/>
    <w:multiLevelType w:val="multilevel"/>
    <w:tmpl w:val="C3E6C3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FE497E"/>
    <w:multiLevelType w:val="hybridMultilevel"/>
    <w:tmpl w:val="751647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6D26458"/>
    <w:multiLevelType w:val="multilevel"/>
    <w:tmpl w:val="B266966C"/>
    <w:lvl w:ilvl="0">
      <w:start w:val="5"/>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2E7374"/>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1">
    <w:nsid w:val="47DC0914"/>
    <w:multiLevelType w:val="multilevel"/>
    <w:tmpl w:val="0EFAE538"/>
    <w:lvl w:ilvl="0">
      <w:start w:val="5"/>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8FA6121"/>
    <w:multiLevelType w:val="singleLevel"/>
    <w:tmpl w:val="A2505A98"/>
    <w:lvl w:ilvl="0">
      <w:start w:val="1"/>
      <w:numFmt w:val="decimal"/>
      <w:lvlText w:val="%1"/>
      <w:legacy w:legacy="1" w:legacySpace="0" w:legacyIndent="0"/>
      <w:lvlJc w:val="left"/>
      <w:pPr>
        <w:ind w:left="855" w:firstLine="0"/>
      </w:pPr>
    </w:lvl>
  </w:abstractNum>
  <w:abstractNum w:abstractNumId="23">
    <w:nsid w:val="51AC7C63"/>
    <w:multiLevelType w:val="hybridMultilevel"/>
    <w:tmpl w:val="845A081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537C0BCC"/>
    <w:multiLevelType w:val="multilevel"/>
    <w:tmpl w:val="63BA41A8"/>
    <w:lvl w:ilvl="0">
      <w:start w:val="4"/>
      <w:numFmt w:val="decimal"/>
      <w:lvlText w:val="%1"/>
      <w:legacy w:legacy="1" w:legacySpace="0" w:legacyIndent="0"/>
      <w:lvlJc w:val="left"/>
      <w:pPr>
        <w:ind w:left="0" w:firstLine="0"/>
      </w:pPr>
    </w:lvl>
    <w:lvl w:ilvl="1">
      <w:start w:val="4"/>
      <w:numFmt w:val="decimal"/>
      <w:lvlText w:val="%1.%2"/>
      <w:legacy w:legacy="1" w:legacySpace="0" w:legacyIndent="0"/>
      <w:lvlJc w:val="left"/>
      <w:pPr>
        <w:ind w:left="0" w:firstLine="0"/>
      </w:pPr>
    </w:lvl>
    <w:lvl w:ilvl="2">
      <w:start w:val="1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5">
    <w:nsid w:val="54383E22"/>
    <w:multiLevelType w:val="multilevel"/>
    <w:tmpl w:val="E0D62BE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B9C315A"/>
    <w:multiLevelType w:val="singleLevel"/>
    <w:tmpl w:val="69183CB6"/>
    <w:lvl w:ilvl="0">
      <w:start w:val="1"/>
      <w:numFmt w:val="decimal"/>
      <w:lvlText w:val="%1"/>
      <w:legacy w:legacy="1" w:legacySpace="0" w:legacyIndent="0"/>
      <w:lvlJc w:val="left"/>
      <w:pPr>
        <w:ind w:left="567" w:firstLine="0"/>
      </w:pPr>
    </w:lvl>
  </w:abstractNum>
  <w:abstractNum w:abstractNumId="27">
    <w:nsid w:val="5CEF1476"/>
    <w:multiLevelType w:val="hybridMultilevel"/>
    <w:tmpl w:val="390E2BF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61EA06C1"/>
    <w:multiLevelType w:val="multilevel"/>
    <w:tmpl w:val="732A96CE"/>
    <w:lvl w:ilvl="0">
      <w:start w:val="3"/>
      <w:numFmt w:val="decimal"/>
      <w:lvlText w:val="%1."/>
      <w:lvlJc w:val="left"/>
      <w:pPr>
        <w:tabs>
          <w:tab w:val="num" w:pos="480"/>
        </w:tabs>
        <w:ind w:left="480" w:hanging="480"/>
      </w:pPr>
      <w:rPr>
        <w:rFonts w:hint="default"/>
        <w:b w:val="0"/>
      </w:rPr>
    </w:lvl>
    <w:lvl w:ilvl="1">
      <w:start w:val="3"/>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9">
    <w:nsid w:val="69774474"/>
    <w:multiLevelType w:val="hybridMultilevel"/>
    <w:tmpl w:val="97869C86"/>
    <w:lvl w:ilvl="0" w:tplc="4BE28D18">
      <w:start w:val="1"/>
      <w:numFmt w:val="bullet"/>
      <w:lvlText w:val="%1"/>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22305F5"/>
    <w:multiLevelType w:val="multilevel"/>
    <w:tmpl w:val="ADBA4C5A"/>
    <w:lvl w:ilvl="0">
      <w:start w:val="5"/>
      <w:numFmt w:val="decimal"/>
      <w:lvlText w:val="%1."/>
      <w:lvlJc w:val="left"/>
      <w:pPr>
        <w:ind w:left="444" w:hanging="444"/>
      </w:pPr>
      <w:rPr>
        <w:rFonts w:hint="default"/>
      </w:rPr>
    </w:lvl>
    <w:lvl w:ilvl="1">
      <w:start w:val="12"/>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2516D1C"/>
    <w:multiLevelType w:val="hybridMultilevel"/>
    <w:tmpl w:val="499AEBD4"/>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2">
    <w:nsid w:val="73636C3B"/>
    <w:multiLevelType w:val="hybridMultilevel"/>
    <w:tmpl w:val="3D960D4C"/>
    <w:lvl w:ilvl="0" w:tplc="F258C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913759"/>
    <w:multiLevelType w:val="singleLevel"/>
    <w:tmpl w:val="148696B0"/>
    <w:lvl w:ilvl="0">
      <w:start w:val="15"/>
      <w:numFmt w:val="decimal"/>
      <w:lvlText w:val="%1"/>
      <w:legacy w:legacy="1" w:legacySpace="0" w:legacyIndent="0"/>
      <w:lvlJc w:val="left"/>
      <w:pPr>
        <w:ind w:left="855" w:firstLine="0"/>
      </w:pPr>
    </w:lvl>
  </w:abstractNum>
  <w:abstractNum w:abstractNumId="34">
    <w:nsid w:val="7C5B7253"/>
    <w:multiLevelType w:val="singleLevel"/>
    <w:tmpl w:val="726C206A"/>
    <w:lvl w:ilvl="0">
      <w:start w:val="5"/>
      <w:numFmt w:val="decimal"/>
      <w:lvlText w:val="%1"/>
      <w:legacy w:legacy="1" w:legacySpace="0" w:legacyIndent="0"/>
      <w:lvlJc w:val="left"/>
      <w:pPr>
        <w:ind w:left="855" w:firstLine="0"/>
      </w:pPr>
    </w:lvl>
  </w:abstractNum>
  <w:num w:numId="1">
    <w:abstractNumId w:val="1"/>
  </w:num>
  <w:num w:numId="2">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3">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4">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5">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6">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7">
    <w:abstractNumId w:val="2"/>
    <w:lvlOverride w:ilvl="0">
      <w:lvl w:ilvl="0">
        <w:start w:val="1"/>
        <w:numFmt w:val="bullet"/>
        <w:lvlText w:val="%1"/>
        <w:legacy w:legacy="1" w:legacySpace="0" w:legacyIndent="0"/>
        <w:lvlJc w:val="left"/>
        <w:rPr>
          <w:rFonts w:ascii="Symbol" w:hAnsi="Symbol" w:hint="default"/>
        </w:rPr>
      </w:lvl>
    </w:lvlOverride>
  </w:num>
  <w:num w:numId="8">
    <w:abstractNumId w:val="7"/>
  </w:num>
  <w:num w:numId="9">
    <w:abstractNumId w:val="14"/>
  </w:num>
  <w:num w:numId="10">
    <w:abstractNumId w:val="2"/>
    <w:lvlOverride w:ilvl="0">
      <w:lvl w:ilvl="0">
        <w:start w:val="1"/>
        <w:numFmt w:val="bullet"/>
        <w:lvlText w:val="%1"/>
        <w:legacy w:legacy="1" w:legacySpace="0" w:legacyIndent="0"/>
        <w:lvlJc w:val="left"/>
        <w:rPr>
          <w:rFonts w:ascii="Symbol" w:hAnsi="Symbol" w:hint="default"/>
        </w:rPr>
      </w:lvl>
    </w:lvlOverride>
  </w:num>
  <w:num w:numId="11">
    <w:abstractNumId w:val="2"/>
    <w:lvlOverride w:ilvl="0">
      <w:lvl w:ilvl="0">
        <w:start w:val="1"/>
        <w:numFmt w:val="bullet"/>
        <w:lvlText w:val="%1"/>
        <w:legacy w:legacy="1" w:legacySpace="0" w:legacyIndent="0"/>
        <w:lvlJc w:val="left"/>
        <w:rPr>
          <w:rFonts w:ascii="Symbol" w:hAnsi="Symbol" w:hint="default"/>
        </w:rPr>
      </w:lvl>
    </w:lvlOverride>
  </w:num>
  <w:num w:numId="12">
    <w:abstractNumId w:val="2"/>
    <w:lvlOverride w:ilvl="0">
      <w:lvl w:ilvl="0">
        <w:start w:val="1"/>
        <w:numFmt w:val="bullet"/>
        <w:lvlText w:val="%1"/>
        <w:legacy w:legacy="1" w:legacySpace="0" w:legacyIndent="0"/>
        <w:lvlJc w:val="left"/>
        <w:rPr>
          <w:rFonts w:ascii="Symbol" w:hAnsi="Symbol" w:hint="default"/>
        </w:rPr>
      </w:lvl>
    </w:lvlOverride>
  </w:num>
  <w:num w:numId="13">
    <w:abstractNumId w:val="2"/>
    <w:lvlOverride w:ilvl="0">
      <w:lvl w:ilvl="0">
        <w:start w:val="1"/>
        <w:numFmt w:val="bullet"/>
        <w:lvlText w:val="%1"/>
        <w:legacy w:legacy="1" w:legacySpace="0" w:legacyIndent="0"/>
        <w:lvlJc w:val="left"/>
        <w:rPr>
          <w:rFonts w:ascii="Symbol" w:hAnsi="Symbol" w:hint="default"/>
        </w:rPr>
      </w:lvl>
    </w:lvlOverride>
  </w:num>
  <w:num w:numId="14">
    <w:abstractNumId w:val="2"/>
    <w:lvlOverride w:ilvl="0">
      <w:lvl w:ilvl="0">
        <w:start w:val="1"/>
        <w:numFmt w:val="bullet"/>
        <w:lvlText w:val="%1"/>
        <w:legacy w:legacy="1" w:legacySpace="0" w:legacyIndent="0"/>
        <w:lvlJc w:val="left"/>
        <w:rPr>
          <w:rFonts w:ascii="Symbol" w:hAnsi="Symbol" w:hint="default"/>
        </w:rPr>
      </w:lvl>
    </w:lvlOverride>
  </w:num>
  <w:num w:numId="15">
    <w:abstractNumId w:val="8"/>
  </w:num>
  <w:num w:numId="16">
    <w:abstractNumId w:val="12"/>
  </w:num>
  <w:num w:numId="17">
    <w:abstractNumId w:val="20"/>
  </w:num>
  <w:num w:numId="18">
    <w:abstractNumId w:val="2"/>
    <w:lvlOverride w:ilvl="0">
      <w:lvl w:ilvl="0">
        <w:start w:val="1"/>
        <w:numFmt w:val="bullet"/>
        <w:lvlText w:val="%1"/>
        <w:legacy w:legacy="1" w:legacySpace="0" w:legacyIndent="0"/>
        <w:lvlJc w:val="left"/>
        <w:rPr>
          <w:rFonts w:ascii="Symbol" w:hAnsi="Symbol" w:hint="default"/>
        </w:rPr>
      </w:lvl>
    </w:lvlOverride>
  </w:num>
  <w:num w:numId="19">
    <w:abstractNumId w:val="2"/>
    <w:lvlOverride w:ilvl="0">
      <w:lvl w:ilvl="0">
        <w:start w:val="1"/>
        <w:numFmt w:val="bullet"/>
        <w:lvlText w:val="%1"/>
        <w:legacy w:legacy="1" w:legacySpace="0" w:legacyIndent="0"/>
        <w:lvlJc w:val="left"/>
        <w:rPr>
          <w:rFonts w:ascii="Symbol" w:hAnsi="Symbol" w:hint="default"/>
        </w:rPr>
      </w:lvl>
    </w:lvlOverride>
  </w:num>
  <w:num w:numId="20">
    <w:abstractNumId w:val="2"/>
    <w:lvlOverride w:ilvl="0">
      <w:lvl w:ilvl="0">
        <w:start w:val="1"/>
        <w:numFmt w:val="bullet"/>
        <w:lvlText w:val="%1"/>
        <w:legacy w:legacy="1" w:legacySpace="0" w:legacyIndent="0"/>
        <w:lvlJc w:val="left"/>
        <w:rPr>
          <w:rFonts w:ascii="Symbol" w:hAnsi="Symbol" w:hint="default"/>
        </w:rPr>
      </w:lvl>
    </w:lvlOverride>
  </w:num>
  <w:num w:numId="21">
    <w:abstractNumId w:val="22"/>
  </w:num>
  <w:num w:numId="22">
    <w:abstractNumId w:val="34"/>
  </w:num>
  <w:num w:numId="23">
    <w:abstractNumId w:val="33"/>
  </w:num>
  <w:num w:numId="24">
    <w:abstractNumId w:val="2"/>
    <w:lvlOverride w:ilvl="0">
      <w:lvl w:ilvl="0">
        <w:start w:val="1"/>
        <w:numFmt w:val="bullet"/>
        <w:lvlText w:val="l%1"/>
        <w:legacy w:legacy="1" w:legacySpace="0" w:legacyIndent="0"/>
        <w:lvlJc w:val="left"/>
        <w:rPr>
          <w:rFonts w:ascii="Wingdings" w:hAnsi="Wingdings" w:hint="default"/>
        </w:rPr>
      </w:lvl>
    </w:lvlOverride>
  </w:num>
  <w:num w:numId="25">
    <w:abstractNumId w:val="26"/>
  </w:num>
  <w:num w:numId="26">
    <w:abstractNumId w:val="11"/>
  </w:num>
  <w:num w:numId="27">
    <w:abstractNumId w:val="5"/>
  </w:num>
  <w:num w:numId="28">
    <w:abstractNumId w:val="16"/>
  </w:num>
  <w:num w:numId="29">
    <w:abstractNumId w:val="13"/>
  </w:num>
  <w:num w:numId="30">
    <w:abstractNumId w:val="24"/>
  </w:num>
  <w:num w:numId="31">
    <w:abstractNumId w:val="28"/>
  </w:num>
  <w:num w:numId="32">
    <w:abstractNumId w:val="30"/>
  </w:num>
  <w:num w:numId="33">
    <w:abstractNumId w:val="31"/>
  </w:num>
  <w:num w:numId="34">
    <w:abstractNumId w:val="6"/>
  </w:num>
  <w:num w:numId="35">
    <w:abstractNumId w:val="18"/>
  </w:num>
  <w:num w:numId="36">
    <w:abstractNumId w:val="29"/>
  </w:num>
  <w:num w:numId="37">
    <w:abstractNumId w:val="23"/>
  </w:num>
  <w:num w:numId="38">
    <w:abstractNumId w:val="17"/>
  </w:num>
  <w:num w:numId="39">
    <w:abstractNumId w:val="9"/>
  </w:num>
  <w:num w:numId="40">
    <w:abstractNumId w:val="4"/>
  </w:num>
  <w:num w:numId="41">
    <w:abstractNumId w:val="27"/>
  </w:num>
  <w:num w:numId="42">
    <w:abstractNumId w:val="21"/>
  </w:num>
  <w:num w:numId="43">
    <w:abstractNumId w:val="19"/>
  </w:num>
  <w:num w:numId="44">
    <w:abstractNumId w:val="32"/>
  </w:num>
  <w:num w:numId="45">
    <w:abstractNumId w:val="0"/>
  </w:num>
  <w:num w:numId="46">
    <w:abstractNumId w:val="25"/>
  </w:num>
  <w:num w:numId="47">
    <w:abstractNumId w:val="15"/>
  </w:num>
  <w:num w:numId="48">
    <w:abstractNumId w:val="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922E8"/>
    <w:rsid w:val="000922E8"/>
    <w:rsid w:val="00131FAF"/>
    <w:rsid w:val="001819F4"/>
    <w:rsid w:val="0018233A"/>
    <w:rsid w:val="001F492B"/>
    <w:rsid w:val="002D10FB"/>
    <w:rsid w:val="005B20F6"/>
    <w:rsid w:val="00727AAC"/>
    <w:rsid w:val="0091409B"/>
    <w:rsid w:val="00A23EFD"/>
    <w:rsid w:val="00A808D3"/>
    <w:rsid w:val="00C37010"/>
    <w:rsid w:val="00CA1302"/>
    <w:rsid w:val="00D070D4"/>
    <w:rsid w:val="00D15E9A"/>
    <w:rsid w:val="00D45345"/>
    <w:rsid w:val="00DD247E"/>
    <w:rsid w:val="00E472D7"/>
    <w:rsid w:val="00E9236D"/>
    <w:rsid w:val="00EB78CD"/>
    <w:rsid w:val="00F05476"/>
    <w:rsid w:val="00FD2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13AA5-87E7-4BFD-97BD-5F649AAB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3EFD"/>
  </w:style>
  <w:style w:type="paragraph" w:styleId="1">
    <w:name w:val="heading 1"/>
    <w:basedOn w:val="a0"/>
    <w:next w:val="a1"/>
    <w:link w:val="10"/>
    <w:uiPriority w:val="9"/>
    <w:qFormat/>
    <w:rsid w:val="002D10FB"/>
    <w:pPr>
      <w:keepNext/>
      <w:numPr>
        <w:numId w:val="1"/>
      </w:numPr>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kern w:val="1"/>
      <w:sz w:val="28"/>
      <w:szCs w:val="20"/>
    </w:rPr>
  </w:style>
  <w:style w:type="paragraph" w:styleId="2">
    <w:name w:val="heading 2"/>
    <w:basedOn w:val="a0"/>
    <w:next w:val="a1"/>
    <w:link w:val="20"/>
    <w:qFormat/>
    <w:rsid w:val="002D10FB"/>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kern w:val="1"/>
      <w:sz w:val="24"/>
      <w:szCs w:val="20"/>
      <w:lang w:eastAsia="ru-RU"/>
    </w:rPr>
  </w:style>
  <w:style w:type="paragraph" w:styleId="3">
    <w:name w:val="heading 3"/>
    <w:basedOn w:val="a0"/>
    <w:next w:val="a1"/>
    <w:link w:val="30"/>
    <w:qFormat/>
    <w:rsid w:val="002D10FB"/>
    <w:pPr>
      <w:keepNext/>
      <w:numPr>
        <w:ilvl w:val="2"/>
        <w:numId w:val="1"/>
      </w:numPr>
      <w:suppressAutoHyphens/>
      <w:overflowPunct w:val="0"/>
      <w:autoSpaceDE w:val="0"/>
      <w:autoSpaceDN w:val="0"/>
      <w:adjustRightInd w:val="0"/>
      <w:spacing w:after="0" w:line="240" w:lineRule="auto"/>
      <w:textAlignment w:val="baseline"/>
      <w:outlineLvl w:val="2"/>
    </w:pPr>
    <w:rPr>
      <w:rFonts w:ascii="Times New Roman" w:eastAsia="Times New Roman" w:hAnsi="Times New Roman" w:cs="Times New Roman"/>
      <w:kern w:val="1"/>
      <w:sz w:val="28"/>
      <w:szCs w:val="20"/>
      <w:lang w:eastAsia="ru-RU"/>
    </w:rPr>
  </w:style>
  <w:style w:type="paragraph" w:styleId="4">
    <w:name w:val="heading 4"/>
    <w:basedOn w:val="a0"/>
    <w:next w:val="a1"/>
    <w:link w:val="40"/>
    <w:qFormat/>
    <w:rsid w:val="002D10FB"/>
    <w:pPr>
      <w:keepNext/>
      <w:numPr>
        <w:ilvl w:val="3"/>
        <w:numId w:val="1"/>
      </w:numPr>
      <w:suppressAutoHyphens/>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cs="Times New Roman"/>
      <w:b/>
      <w:kern w:val="1"/>
      <w:sz w:val="24"/>
      <w:szCs w:val="20"/>
      <w:lang w:eastAsia="ru-RU"/>
    </w:rPr>
  </w:style>
  <w:style w:type="paragraph" w:styleId="5">
    <w:name w:val="heading 5"/>
    <w:basedOn w:val="a0"/>
    <w:next w:val="a1"/>
    <w:link w:val="50"/>
    <w:qFormat/>
    <w:rsid w:val="002D10FB"/>
    <w:pPr>
      <w:keepNext/>
      <w:numPr>
        <w:ilvl w:val="4"/>
        <w:numId w:val="1"/>
      </w:numPr>
      <w:suppressAutoHyphens/>
      <w:overflowPunct w:val="0"/>
      <w:autoSpaceDE w:val="0"/>
      <w:autoSpaceDN w:val="0"/>
      <w:adjustRightInd w:val="0"/>
      <w:spacing w:after="0" w:line="240" w:lineRule="auto"/>
      <w:ind w:firstLine="709"/>
      <w:jc w:val="both"/>
      <w:textAlignment w:val="baseline"/>
      <w:outlineLvl w:val="4"/>
    </w:pPr>
    <w:rPr>
      <w:rFonts w:ascii="Times New Roman" w:eastAsia="Times New Roman" w:hAnsi="Times New Roman" w:cs="Times New Roman"/>
      <w:kern w:val="1"/>
      <w:sz w:val="36"/>
      <w:szCs w:val="20"/>
      <w:lang w:eastAsia="ru-RU"/>
    </w:rPr>
  </w:style>
  <w:style w:type="paragraph" w:styleId="6">
    <w:name w:val="heading 6"/>
    <w:basedOn w:val="a0"/>
    <w:next w:val="a1"/>
    <w:link w:val="60"/>
    <w:qFormat/>
    <w:rsid w:val="002D10FB"/>
    <w:pPr>
      <w:keepNext/>
      <w:numPr>
        <w:ilvl w:val="5"/>
        <w:numId w:val="1"/>
      </w:numPr>
      <w:suppressAutoHyphen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kern w:val="1"/>
      <w:sz w:val="36"/>
      <w:szCs w:val="20"/>
      <w:lang w:eastAsia="ru-RU"/>
    </w:rPr>
  </w:style>
  <w:style w:type="paragraph" w:styleId="9">
    <w:name w:val="heading 9"/>
    <w:basedOn w:val="a0"/>
    <w:next w:val="a1"/>
    <w:link w:val="90"/>
    <w:qFormat/>
    <w:rsid w:val="002D10FB"/>
    <w:pPr>
      <w:keepNext/>
      <w:suppressAutoHyphens/>
      <w:overflowPunct w:val="0"/>
      <w:autoSpaceDE w:val="0"/>
      <w:autoSpaceDN w:val="0"/>
      <w:adjustRightInd w:val="0"/>
      <w:spacing w:after="0" w:line="240" w:lineRule="auto"/>
      <w:ind w:firstLine="30"/>
      <w:jc w:val="center"/>
      <w:textAlignment w:val="baseline"/>
      <w:outlineLvl w:val="8"/>
    </w:pPr>
    <w:rPr>
      <w:rFonts w:ascii="Times New Roman" w:eastAsia="Times New Roman" w:hAnsi="Times New Roman" w:cs="Times New Roman"/>
      <w:b/>
      <w:kern w:val="1"/>
      <w:sz w:val="27"/>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D10FB"/>
    <w:rPr>
      <w:rFonts w:ascii="Times New Roman" w:eastAsia="Times New Roman" w:hAnsi="Times New Roman" w:cs="Times New Roman"/>
      <w:kern w:val="1"/>
      <w:sz w:val="28"/>
      <w:szCs w:val="20"/>
    </w:rPr>
  </w:style>
  <w:style w:type="character" w:customStyle="1" w:styleId="20">
    <w:name w:val="Заголовок 2 Знак"/>
    <w:basedOn w:val="a2"/>
    <w:link w:val="2"/>
    <w:rsid w:val="002D10FB"/>
    <w:rPr>
      <w:rFonts w:ascii="Times New Roman" w:eastAsia="Times New Roman" w:hAnsi="Times New Roman" w:cs="Times New Roman"/>
      <w:b/>
      <w:kern w:val="1"/>
      <w:sz w:val="24"/>
      <w:szCs w:val="20"/>
      <w:lang w:eastAsia="ru-RU"/>
    </w:rPr>
  </w:style>
  <w:style w:type="character" w:customStyle="1" w:styleId="30">
    <w:name w:val="Заголовок 3 Знак"/>
    <w:basedOn w:val="a2"/>
    <w:link w:val="3"/>
    <w:rsid w:val="002D10FB"/>
    <w:rPr>
      <w:rFonts w:ascii="Times New Roman" w:eastAsia="Times New Roman" w:hAnsi="Times New Roman" w:cs="Times New Roman"/>
      <w:kern w:val="1"/>
      <w:sz w:val="28"/>
      <w:szCs w:val="20"/>
      <w:lang w:eastAsia="ru-RU"/>
    </w:rPr>
  </w:style>
  <w:style w:type="character" w:customStyle="1" w:styleId="40">
    <w:name w:val="Заголовок 4 Знак"/>
    <w:basedOn w:val="a2"/>
    <w:link w:val="4"/>
    <w:rsid w:val="002D10FB"/>
    <w:rPr>
      <w:rFonts w:ascii="Times New Roman" w:eastAsia="Times New Roman" w:hAnsi="Times New Roman" w:cs="Times New Roman"/>
      <w:b/>
      <w:kern w:val="1"/>
      <w:sz w:val="24"/>
      <w:szCs w:val="20"/>
      <w:lang w:eastAsia="ru-RU"/>
    </w:rPr>
  </w:style>
  <w:style w:type="character" w:customStyle="1" w:styleId="50">
    <w:name w:val="Заголовок 5 Знак"/>
    <w:basedOn w:val="a2"/>
    <w:link w:val="5"/>
    <w:rsid w:val="002D10FB"/>
    <w:rPr>
      <w:rFonts w:ascii="Times New Roman" w:eastAsia="Times New Roman" w:hAnsi="Times New Roman" w:cs="Times New Roman"/>
      <w:kern w:val="1"/>
      <w:sz w:val="36"/>
      <w:szCs w:val="20"/>
      <w:lang w:eastAsia="ru-RU"/>
    </w:rPr>
  </w:style>
  <w:style w:type="character" w:customStyle="1" w:styleId="60">
    <w:name w:val="Заголовок 6 Знак"/>
    <w:basedOn w:val="a2"/>
    <w:link w:val="6"/>
    <w:rsid w:val="002D10FB"/>
    <w:rPr>
      <w:rFonts w:ascii="Times New Roman" w:eastAsia="Times New Roman" w:hAnsi="Times New Roman" w:cs="Times New Roman"/>
      <w:b/>
      <w:kern w:val="1"/>
      <w:sz w:val="36"/>
      <w:szCs w:val="20"/>
      <w:lang w:eastAsia="ru-RU"/>
    </w:rPr>
  </w:style>
  <w:style w:type="character" w:customStyle="1" w:styleId="90">
    <w:name w:val="Заголовок 9 Знак"/>
    <w:basedOn w:val="a2"/>
    <w:link w:val="9"/>
    <w:rsid w:val="002D10FB"/>
    <w:rPr>
      <w:rFonts w:ascii="Times New Roman" w:eastAsia="Times New Roman" w:hAnsi="Times New Roman" w:cs="Times New Roman"/>
      <w:b/>
      <w:kern w:val="1"/>
      <w:sz w:val="27"/>
      <w:szCs w:val="20"/>
      <w:lang w:eastAsia="ru-RU"/>
    </w:rPr>
  </w:style>
  <w:style w:type="numbering" w:customStyle="1" w:styleId="11">
    <w:name w:val="Нет списка1"/>
    <w:next w:val="a4"/>
    <w:semiHidden/>
    <w:rsid w:val="002D10FB"/>
  </w:style>
  <w:style w:type="character" w:customStyle="1" w:styleId="ListLabel1">
    <w:name w:val="ListLabel 1"/>
    <w:rsid w:val="002D10FB"/>
  </w:style>
  <w:style w:type="character" w:customStyle="1" w:styleId="ListLabel2">
    <w:name w:val="ListLabel 2"/>
    <w:rsid w:val="002D10FB"/>
  </w:style>
  <w:style w:type="character" w:customStyle="1" w:styleId="ListLabel3">
    <w:name w:val="ListLabel 3"/>
    <w:rsid w:val="002D10FB"/>
    <w:rPr>
      <w:b/>
    </w:rPr>
  </w:style>
  <w:style w:type="character" w:customStyle="1" w:styleId="12">
    <w:name w:val="Основной шрифт абзаца1"/>
    <w:rsid w:val="002D10FB"/>
  </w:style>
  <w:style w:type="character" w:customStyle="1" w:styleId="13">
    <w:name w:val="????????? 1 ????"/>
    <w:basedOn w:val="12"/>
    <w:rsid w:val="002D10FB"/>
  </w:style>
  <w:style w:type="character" w:customStyle="1" w:styleId="21">
    <w:name w:val="????????? 2 ????"/>
    <w:basedOn w:val="12"/>
    <w:rsid w:val="002D10FB"/>
  </w:style>
  <w:style w:type="character" w:customStyle="1" w:styleId="31">
    <w:name w:val="????????? 3 ????"/>
    <w:basedOn w:val="12"/>
    <w:rsid w:val="002D10FB"/>
  </w:style>
  <w:style w:type="character" w:customStyle="1" w:styleId="41">
    <w:name w:val="????????? 4 ????"/>
    <w:basedOn w:val="12"/>
    <w:rsid w:val="002D10FB"/>
  </w:style>
  <w:style w:type="character" w:customStyle="1" w:styleId="51">
    <w:name w:val="????????? 5 ????"/>
    <w:basedOn w:val="12"/>
    <w:rsid w:val="002D10FB"/>
  </w:style>
  <w:style w:type="character" w:customStyle="1" w:styleId="61">
    <w:name w:val="????????? 6 ????"/>
    <w:basedOn w:val="12"/>
    <w:rsid w:val="002D10FB"/>
  </w:style>
  <w:style w:type="character" w:customStyle="1" w:styleId="22">
    <w:name w:val="???????? ????? ? ???????? 2 ????"/>
    <w:basedOn w:val="12"/>
    <w:rsid w:val="002D10FB"/>
  </w:style>
  <w:style w:type="character" w:customStyle="1" w:styleId="32">
    <w:name w:val="???????? ????? ? ???????? 3 ????"/>
    <w:basedOn w:val="12"/>
    <w:rsid w:val="002D10FB"/>
  </w:style>
  <w:style w:type="character" w:customStyle="1" w:styleId="a5">
    <w:name w:val="????? ????"/>
    <w:basedOn w:val="12"/>
    <w:rsid w:val="002D10FB"/>
  </w:style>
  <w:style w:type="character" w:customStyle="1" w:styleId="a6">
    <w:name w:val="???????? ????? ????"/>
    <w:basedOn w:val="12"/>
    <w:rsid w:val="002D10FB"/>
  </w:style>
  <w:style w:type="character" w:customStyle="1" w:styleId="a7">
    <w:name w:val="?????? ?????????? ????"/>
    <w:basedOn w:val="12"/>
    <w:rsid w:val="002D10FB"/>
  </w:style>
  <w:style w:type="character" w:customStyle="1" w:styleId="14">
    <w:name w:val="Номер страницы1"/>
    <w:basedOn w:val="12"/>
    <w:rsid w:val="002D10FB"/>
  </w:style>
  <w:style w:type="character" w:customStyle="1" w:styleId="a8">
    <w:name w:val="???????? ????? ? ???????? ????"/>
    <w:basedOn w:val="12"/>
    <w:rsid w:val="002D10FB"/>
  </w:style>
  <w:style w:type="character" w:customStyle="1" w:styleId="a9">
    <w:name w:val="?????? ?????????"/>
    <w:rsid w:val="002D10FB"/>
  </w:style>
  <w:style w:type="character" w:styleId="aa">
    <w:name w:val="Hyperlink"/>
    <w:rsid w:val="002D10FB"/>
    <w:rPr>
      <w:noProof w:val="0"/>
      <w:color w:val="000080"/>
      <w:u w:val="single"/>
    </w:rPr>
  </w:style>
  <w:style w:type="character" w:customStyle="1" w:styleId="ab">
    <w:name w:val="??????? ??????"/>
    <w:rsid w:val="002D10FB"/>
    <w:rPr>
      <w:rFonts w:ascii="OpenSymbol" w:hAnsi="OpenSymbol"/>
    </w:rPr>
  </w:style>
  <w:style w:type="paragraph" w:customStyle="1" w:styleId="ac">
    <w:name w:val="?????????"/>
    <w:basedOn w:val="a0"/>
    <w:next w:val="a1"/>
    <w:rsid w:val="002D10FB"/>
    <w:pPr>
      <w:keepNext/>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eastAsia="ru-RU"/>
    </w:rPr>
  </w:style>
  <w:style w:type="paragraph" w:styleId="a1">
    <w:name w:val="Body Text"/>
    <w:basedOn w:val="a0"/>
    <w:link w:val="ad"/>
    <w:rsid w:val="002D10FB"/>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lang w:eastAsia="ru-RU"/>
    </w:rPr>
  </w:style>
  <w:style w:type="character" w:customStyle="1" w:styleId="ad">
    <w:name w:val="Основной текст Знак"/>
    <w:basedOn w:val="a2"/>
    <w:link w:val="a1"/>
    <w:rsid w:val="002D10FB"/>
    <w:rPr>
      <w:rFonts w:ascii="Times New Roman" w:eastAsia="Times New Roman" w:hAnsi="Times New Roman" w:cs="Times New Roman"/>
      <w:kern w:val="1"/>
      <w:sz w:val="28"/>
      <w:szCs w:val="20"/>
      <w:lang w:eastAsia="ru-RU"/>
    </w:rPr>
  </w:style>
  <w:style w:type="paragraph" w:customStyle="1" w:styleId="ae">
    <w:basedOn w:val="ac"/>
    <w:next w:val="af"/>
    <w:qFormat/>
    <w:rsid w:val="002D10FB"/>
  </w:style>
  <w:style w:type="paragraph" w:styleId="af">
    <w:name w:val="Subtitle"/>
    <w:basedOn w:val="ac"/>
    <w:next w:val="a1"/>
    <w:link w:val="af0"/>
    <w:qFormat/>
    <w:rsid w:val="002D10FB"/>
    <w:pPr>
      <w:jc w:val="center"/>
    </w:pPr>
    <w:rPr>
      <w:i/>
    </w:rPr>
  </w:style>
  <w:style w:type="character" w:customStyle="1" w:styleId="af0">
    <w:name w:val="Подзаголовок Знак"/>
    <w:basedOn w:val="a2"/>
    <w:link w:val="af"/>
    <w:rsid w:val="002D10FB"/>
    <w:rPr>
      <w:rFonts w:ascii="Arial" w:eastAsia="Times New Roman" w:hAnsi="Arial" w:cs="Times New Roman"/>
      <w:i/>
      <w:kern w:val="1"/>
      <w:sz w:val="28"/>
      <w:szCs w:val="20"/>
      <w:lang w:eastAsia="ru-RU"/>
    </w:rPr>
  </w:style>
  <w:style w:type="paragraph" w:styleId="af1">
    <w:name w:val="List"/>
    <w:basedOn w:val="a1"/>
    <w:rsid w:val="002D10FB"/>
  </w:style>
  <w:style w:type="paragraph" w:customStyle="1" w:styleId="af2">
    <w:name w:val="????????"/>
    <w:basedOn w:val="a0"/>
    <w:rsid w:val="002D10FB"/>
    <w:pPr>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eastAsia="ru-RU"/>
    </w:rPr>
  </w:style>
  <w:style w:type="paragraph" w:customStyle="1" w:styleId="15">
    <w:name w:val="?????????1"/>
    <w:basedOn w:val="a0"/>
    <w:rsid w:val="002D10FB"/>
    <w:pPr>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210">
    <w:name w:val="Основной текст с отступом 2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310">
    <w:name w:val="Основной текст с отступом 3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6">
    <w:name w:val="Текст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styleId="af3">
    <w:name w:val="footer"/>
    <w:basedOn w:val="a0"/>
    <w:link w:val="af4"/>
    <w:uiPriority w:val="99"/>
    <w:rsid w:val="002D10FB"/>
    <w:pPr>
      <w:suppressLineNumbers/>
      <w:tabs>
        <w:tab w:val="center" w:pos="4153"/>
        <w:tab w:val="right" w:pos="8306"/>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rPr>
  </w:style>
  <w:style w:type="character" w:customStyle="1" w:styleId="af4">
    <w:name w:val="Нижний колонтитул Знак"/>
    <w:basedOn w:val="a2"/>
    <w:link w:val="af3"/>
    <w:uiPriority w:val="99"/>
    <w:rsid w:val="002D10FB"/>
    <w:rPr>
      <w:rFonts w:ascii="Times New Roman" w:eastAsia="Times New Roman" w:hAnsi="Times New Roman" w:cs="Times New Roman"/>
      <w:kern w:val="1"/>
      <w:sz w:val="20"/>
      <w:szCs w:val="20"/>
    </w:rPr>
  </w:style>
  <w:style w:type="paragraph" w:styleId="af5">
    <w:name w:val="Body Text Indent"/>
    <w:basedOn w:val="a0"/>
    <w:link w:val="af6"/>
    <w:rsid w:val="002D10FB"/>
    <w:pPr>
      <w:suppressAutoHyphens/>
      <w:overflowPunct w:val="0"/>
      <w:autoSpaceDE w:val="0"/>
      <w:autoSpaceDN w:val="0"/>
      <w:adjustRightInd w:val="0"/>
      <w:spacing w:after="0" w:line="240" w:lineRule="auto"/>
      <w:ind w:left="283" w:firstLine="540"/>
      <w:jc w:val="both"/>
      <w:textAlignment w:val="baseline"/>
    </w:pPr>
    <w:rPr>
      <w:rFonts w:ascii="Times New Roman" w:eastAsia="Times New Roman" w:hAnsi="Times New Roman" w:cs="Times New Roman"/>
      <w:kern w:val="1"/>
      <w:sz w:val="28"/>
      <w:szCs w:val="20"/>
      <w:lang w:eastAsia="ru-RU"/>
    </w:rPr>
  </w:style>
  <w:style w:type="character" w:customStyle="1" w:styleId="af6">
    <w:name w:val="Основной текст с отступом Знак"/>
    <w:basedOn w:val="a2"/>
    <w:link w:val="af5"/>
    <w:rsid w:val="002D10FB"/>
    <w:rPr>
      <w:rFonts w:ascii="Times New Roman" w:eastAsia="Times New Roman" w:hAnsi="Times New Roman" w:cs="Times New Roman"/>
      <w:kern w:val="1"/>
      <w:sz w:val="28"/>
      <w:szCs w:val="20"/>
      <w:lang w:eastAsia="ru-RU"/>
    </w:rPr>
  </w:style>
  <w:style w:type="paragraph" w:customStyle="1" w:styleId="af7">
    <w:name w:val="?????????? ??????"/>
    <w:basedOn w:val="a1"/>
    <w:rsid w:val="002D10FB"/>
  </w:style>
  <w:style w:type="paragraph" w:customStyle="1" w:styleId="af8">
    <w:name w:val="?????????? ???????"/>
    <w:basedOn w:val="a0"/>
    <w:rsid w:val="002D10FB"/>
    <w:pPr>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af9">
    <w:name w:val="????????? ???????"/>
    <w:basedOn w:val="af8"/>
    <w:rsid w:val="002D10FB"/>
    <w:pPr>
      <w:jc w:val="center"/>
    </w:pPr>
    <w:rPr>
      <w:b/>
    </w:rPr>
  </w:style>
  <w:style w:type="paragraph" w:customStyle="1" w:styleId="311">
    <w:name w:val="???????? ????? ? ???????? 3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211">
    <w:name w:val="???????? ????? ? ???????? 2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212">
    <w:name w:val="???????? ????? 2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character" w:customStyle="1" w:styleId="91">
    <w:name w:val="????????? 9 ????"/>
    <w:basedOn w:val="12"/>
    <w:rsid w:val="002D10FB"/>
  </w:style>
  <w:style w:type="character" w:customStyle="1" w:styleId="afa">
    <w:name w:val="???????????? ????"/>
    <w:basedOn w:val="12"/>
    <w:rsid w:val="002D10FB"/>
  </w:style>
  <w:style w:type="paragraph" w:customStyle="1" w:styleId="17">
    <w:name w:val="????????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ConsPlusNormal">
    <w:name w:val="ConsPlusNormal"/>
    <w:rsid w:val="002D10FB"/>
    <w:pPr>
      <w:widowControl w:val="0"/>
      <w:suppressAutoHyphens/>
      <w:overflowPunct w:val="0"/>
      <w:autoSpaceDE w:val="0"/>
      <w:autoSpaceDN w:val="0"/>
      <w:adjustRightInd w:val="0"/>
      <w:spacing w:after="200" w:line="240" w:lineRule="auto"/>
      <w:textAlignment w:val="baseline"/>
    </w:pPr>
    <w:rPr>
      <w:rFonts w:ascii="Times New Roman" w:eastAsia="Times New Roman" w:hAnsi="Times New Roman" w:cs="Times New Roman"/>
      <w:kern w:val="1"/>
      <w:sz w:val="24"/>
      <w:szCs w:val="20"/>
      <w:lang w:eastAsia="ru-RU"/>
    </w:rPr>
  </w:style>
  <w:style w:type="paragraph" w:customStyle="1" w:styleId="ConsNormal">
    <w:name w:val="ConsNormal"/>
    <w:rsid w:val="002D10FB"/>
    <w:pPr>
      <w:widowControl w:val="0"/>
      <w:suppressAutoHyphens/>
      <w:overflowPunct w:val="0"/>
      <w:autoSpaceDE w:val="0"/>
      <w:autoSpaceDN w:val="0"/>
      <w:adjustRightInd w:val="0"/>
      <w:spacing w:after="200" w:line="240" w:lineRule="auto"/>
      <w:textAlignment w:val="baseline"/>
    </w:pPr>
    <w:rPr>
      <w:rFonts w:ascii="Times New Roman" w:eastAsia="Times New Roman" w:hAnsi="Times New Roman" w:cs="Times New Roman"/>
      <w:kern w:val="1"/>
      <w:sz w:val="24"/>
      <w:szCs w:val="20"/>
      <w:lang w:eastAsia="ru-RU"/>
    </w:rPr>
  </w:style>
  <w:style w:type="paragraph" w:customStyle="1" w:styleId="Web">
    <w:name w:val="??????? (Web)"/>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8">
    <w:name w:val="??????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9">
    <w:name w:val="?????1"/>
    <w:basedOn w:val="a0"/>
    <w:rsid w:val="002D10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ConsPlusNonformat">
    <w:name w:val="ConsPlusNonformat"/>
    <w:rsid w:val="002D10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4">
    <w:name w:val="Font Style64"/>
    <w:rsid w:val="002D10FB"/>
    <w:rPr>
      <w:rFonts w:ascii="Times New Roman" w:hAnsi="Times New Roman" w:cs="Times New Roman"/>
      <w:sz w:val="20"/>
      <w:szCs w:val="20"/>
    </w:rPr>
  </w:style>
  <w:style w:type="character" w:customStyle="1" w:styleId="FontStyle61">
    <w:name w:val="Font Style61"/>
    <w:rsid w:val="002D10FB"/>
    <w:rPr>
      <w:rFonts w:ascii="Times New Roman" w:hAnsi="Times New Roman" w:cs="Times New Roman"/>
      <w:b/>
      <w:bCs/>
      <w:sz w:val="40"/>
      <w:szCs w:val="40"/>
    </w:rPr>
  </w:style>
  <w:style w:type="character" w:customStyle="1" w:styleId="FontStyle62">
    <w:name w:val="Font Style62"/>
    <w:rsid w:val="002D10FB"/>
    <w:rPr>
      <w:rFonts w:ascii="Georgia" w:hAnsi="Georgia" w:cs="Georgia"/>
      <w:sz w:val="26"/>
      <w:szCs w:val="26"/>
    </w:rPr>
  </w:style>
  <w:style w:type="character" w:customStyle="1" w:styleId="afb">
    <w:name w:val="Гипертекстовая ссылка"/>
    <w:rsid w:val="002D10FB"/>
    <w:rPr>
      <w:color w:val="008000"/>
      <w:sz w:val="20"/>
      <w:szCs w:val="20"/>
      <w:u w:val="single"/>
    </w:rPr>
  </w:style>
  <w:style w:type="paragraph" w:customStyle="1" w:styleId="afc">
    <w:name w:val="Таблицы (моноширинный)"/>
    <w:basedOn w:val="a0"/>
    <w:next w:val="a0"/>
    <w:rsid w:val="002D10F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d">
    <w:name w:val="Заголовок статьи"/>
    <w:basedOn w:val="a0"/>
    <w:next w:val="a0"/>
    <w:rsid w:val="002D10FB"/>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Title">
    <w:name w:val="ConsPlusTitle"/>
    <w:rsid w:val="002D10FB"/>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fe">
    <w:name w:val="List Paragraph"/>
    <w:basedOn w:val="a0"/>
    <w:uiPriority w:val="34"/>
    <w:qFormat/>
    <w:rsid w:val="002D10FB"/>
    <w:pPr>
      <w:spacing w:after="0" w:line="240" w:lineRule="auto"/>
      <w:ind w:left="720"/>
      <w:contextualSpacing/>
    </w:pPr>
    <w:rPr>
      <w:rFonts w:ascii="Times New Roman" w:eastAsia="Times New Roman" w:hAnsi="Times New Roman" w:cs="Times New Roman"/>
      <w:sz w:val="24"/>
      <w:szCs w:val="24"/>
      <w:lang w:eastAsia="ru-RU"/>
    </w:rPr>
  </w:style>
  <w:style w:type="paragraph" w:styleId="aff">
    <w:name w:val="No Spacing"/>
    <w:qFormat/>
    <w:rsid w:val="002D10FB"/>
    <w:pPr>
      <w:spacing w:after="0" w:line="240" w:lineRule="auto"/>
    </w:pPr>
    <w:rPr>
      <w:rFonts w:ascii="Calibri" w:eastAsia="Calibri" w:hAnsi="Calibri" w:cs="Times New Roman"/>
    </w:rPr>
  </w:style>
  <w:style w:type="character" w:customStyle="1" w:styleId="FontStyle73">
    <w:name w:val="Font Style73"/>
    <w:rsid w:val="002D10FB"/>
    <w:rPr>
      <w:rFonts w:ascii="Cambria" w:hAnsi="Cambria" w:cs="Cambria"/>
      <w:b/>
      <w:bCs/>
      <w:sz w:val="16"/>
      <w:szCs w:val="16"/>
    </w:rPr>
  </w:style>
  <w:style w:type="character" w:customStyle="1" w:styleId="FontStyle34">
    <w:name w:val="Font Style34"/>
    <w:rsid w:val="002D10FB"/>
    <w:rPr>
      <w:rFonts w:ascii="Times New Roman" w:hAnsi="Times New Roman" w:cs="Times New Roman"/>
      <w:sz w:val="22"/>
      <w:szCs w:val="22"/>
    </w:rPr>
  </w:style>
  <w:style w:type="paragraph" w:styleId="a">
    <w:name w:val="List Bullet"/>
    <w:basedOn w:val="a0"/>
    <w:rsid w:val="002D10FB"/>
    <w:pPr>
      <w:numPr>
        <w:numId w:val="45"/>
      </w:num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character" w:styleId="aff0">
    <w:name w:val="page number"/>
    <w:basedOn w:val="a2"/>
    <w:rsid w:val="002D10FB"/>
  </w:style>
  <w:style w:type="paragraph" w:styleId="aff1">
    <w:name w:val="Normal (Web)"/>
    <w:basedOn w:val="a0"/>
    <w:uiPriority w:val="99"/>
    <w:rsid w:val="002D1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0"/>
    <w:link w:val="aff3"/>
    <w:rsid w:val="002D10FB"/>
    <w:pPr>
      <w:tabs>
        <w:tab w:val="center" w:pos="4677"/>
        <w:tab w:val="right" w:pos="9355"/>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rPr>
  </w:style>
  <w:style w:type="character" w:customStyle="1" w:styleId="aff3">
    <w:name w:val="Верхний колонтитул Знак"/>
    <w:basedOn w:val="a2"/>
    <w:link w:val="aff2"/>
    <w:rsid w:val="002D10FB"/>
    <w:rPr>
      <w:rFonts w:ascii="Times New Roman" w:eastAsia="Times New Roman" w:hAnsi="Times New Roman" w:cs="Times New Roman"/>
      <w:kern w:val="1"/>
      <w:sz w:val="20"/>
      <w:szCs w:val="20"/>
    </w:rPr>
  </w:style>
  <w:style w:type="character" w:customStyle="1" w:styleId="UnresolvedMention">
    <w:name w:val="Unresolved Mention"/>
    <w:basedOn w:val="a2"/>
    <w:uiPriority w:val="99"/>
    <w:semiHidden/>
    <w:unhideWhenUsed/>
    <w:rsid w:val="002D1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8403;fld=134;dst=573" TargetMode="External"/><Relationship Id="rId18" Type="http://schemas.openxmlformats.org/officeDocument/2006/relationships/hyperlink" Target="consultantplus://offline/main?base=LAW;n=108403;fld=134;dst=100805" TargetMode="External"/><Relationship Id="rId26" Type="http://schemas.openxmlformats.org/officeDocument/2006/relationships/hyperlink" Target="consultantplus://offline/main?base=LAW;n=108403;fld=134;dst=101206" TargetMode="External"/><Relationship Id="rId3" Type="http://schemas.openxmlformats.org/officeDocument/2006/relationships/styles" Target="styles.xml"/><Relationship Id="rId21" Type="http://schemas.openxmlformats.org/officeDocument/2006/relationships/hyperlink" Target="consultantplus://offline/main?base=LAW;n=108403;fld=134;dst=10098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8403;fld=134;dst=569" TargetMode="External"/><Relationship Id="rId17" Type="http://schemas.openxmlformats.org/officeDocument/2006/relationships/hyperlink" Target="consultantplus://offline/main?base=LAW;n=108403;fld=134;dst=597" TargetMode="External"/><Relationship Id="rId25" Type="http://schemas.openxmlformats.org/officeDocument/2006/relationships/hyperlink" Target="consultantplus://offline/main?base=LAW;n=108403;fld=134;dst=79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LAW;n=108403;fld=134;dst=599" TargetMode="External"/><Relationship Id="rId20" Type="http://schemas.openxmlformats.org/officeDocument/2006/relationships/hyperlink" Target="consultantplus://offline/main?base=LAW;n=108403;fld=134;dst=655" TargetMode="External"/><Relationship Id="rId29" Type="http://schemas.openxmlformats.org/officeDocument/2006/relationships/hyperlink" Target="http://www.consultant.ru/document/cons_doc_LAW_12453/886577905315979b26c9032d79cb911cc8fa7e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462" TargetMode="External"/><Relationship Id="rId24" Type="http://schemas.openxmlformats.org/officeDocument/2006/relationships/hyperlink" Target="consultantplus://offline/main?base=LAW;n=108403;fld=134;dst=10114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08403;fld=134;dst=100748" TargetMode="External"/><Relationship Id="rId23" Type="http://schemas.openxmlformats.org/officeDocument/2006/relationships/hyperlink" Target="consultantplus://offline/main?base=LAW;n=108403;fld=134;dst=101036" TargetMode="External"/><Relationship Id="rId28" Type="http://schemas.openxmlformats.org/officeDocument/2006/relationships/hyperlink" Target="consultantplus://offline/ref=569E140FF1667C34B817C9AA928229CD49DCB02EA8DF6642ACF3899CF5BC1E65575D9994813BA748W9R5H" TargetMode="External"/><Relationship Id="rId10" Type="http://schemas.openxmlformats.org/officeDocument/2006/relationships/hyperlink" Target="mailto:dou40@ivedu.ru" TargetMode="External"/><Relationship Id="rId19" Type="http://schemas.openxmlformats.org/officeDocument/2006/relationships/hyperlink" Target="consultantplus://offline/main?base=LAW;n=108403;fld=134;dst=100840" TargetMode="External"/><Relationship Id="rId31" Type="http://schemas.openxmlformats.org/officeDocument/2006/relationships/hyperlink" Target="consultantplus://offline/ref=27511C51203FF52DC7C1A23F8ABF1DAFFD55F257ED5835EE9D17F3D88B79ED6D3A42855FC0CBF70E46B653DB8453E5AEF8F5FB16EBFEx85BM" TargetMode="External"/><Relationship Id="rId4" Type="http://schemas.openxmlformats.org/officeDocument/2006/relationships/settings" Target="settings.xml"/><Relationship Id="rId9" Type="http://schemas.openxmlformats.org/officeDocument/2006/relationships/hyperlink" Target="mailto:dou127@ivedu.ru" TargetMode="External"/><Relationship Id="rId14" Type="http://schemas.openxmlformats.org/officeDocument/2006/relationships/hyperlink" Target="consultantplus://offline/main?base=LAW;n=108403;fld=134;dst=100734" TargetMode="External"/><Relationship Id="rId22" Type="http://schemas.openxmlformats.org/officeDocument/2006/relationships/hyperlink" Target="consultantplus://offline/main?base=LAW;n=108403;fld=134;dst=101026" TargetMode="External"/><Relationship Id="rId27" Type="http://schemas.openxmlformats.org/officeDocument/2006/relationships/hyperlink" Target="consultantplus://offline/main?base=LAW;n=108403;fld=134;dst=912" TargetMode="External"/><Relationship Id="rId30" Type="http://schemas.openxmlformats.org/officeDocument/2006/relationships/hyperlink" Target="consultantplus://offline/ref=27511C51203FF52DC7C1A23F8ABF1DAFFD55F257ED5835EE9D17F3D88B79ED6D3A42855FC0CBF60E46B653DB8453E5AEF8F5FB16EBFEx85BM"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BC72-41E8-4592-8797-122C7E5F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19125</Words>
  <Characters>109018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2022-09-29T04:38:00Z</cp:lastPrinted>
  <dcterms:created xsi:type="dcterms:W3CDTF">2022-09-23T05:05:00Z</dcterms:created>
  <dcterms:modified xsi:type="dcterms:W3CDTF">2022-10-10T19:07:00Z</dcterms:modified>
</cp:coreProperties>
</file>